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B49" w:rsidRPr="000737A8" w:rsidRDefault="001C4D8D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DECOPLANE</w:t>
      </w:r>
    </w:p>
    <w:p w:rsidR="00B06B49" w:rsidRPr="000737A8" w:rsidRDefault="00256355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 xml:space="preserve"> </w:t>
      </w:r>
      <w:r w:rsidR="008862B1">
        <w:rPr>
          <w:b/>
          <w:bCs/>
          <w:color w:val="242424"/>
          <w:spacing w:val="7"/>
          <w:sz w:val="32"/>
          <w:szCs w:val="32"/>
          <w:lang w:val="fr-FR"/>
        </w:rPr>
        <w:t>(</w:t>
      </w:r>
      <w:proofErr w:type="gramStart"/>
      <w:r w:rsidR="008862B1">
        <w:rPr>
          <w:b/>
          <w:bCs/>
          <w:color w:val="242424"/>
          <w:spacing w:val="7"/>
          <w:sz w:val="32"/>
          <w:szCs w:val="32"/>
          <w:lang w:val="fr-FR"/>
        </w:rPr>
        <w:t>6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0)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  <w:proofErr w:type="gramEnd"/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EE76E0" w:rsidRDefault="00033DBE" w:rsidP="00CE6BBF">
      <w:pPr>
        <w:numPr>
          <w:ilvl w:val="0"/>
          <w:numId w:val="1"/>
        </w:numPr>
        <w:shd w:val="clear" w:color="auto" w:fill="FFFFFF"/>
        <w:ind w:left="360" w:hanging="270"/>
        <w:rPr>
          <w:sz w:val="26"/>
          <w:szCs w:val="26"/>
          <w:u w:val="single"/>
          <w:lang w:val="fr-FR"/>
        </w:rPr>
      </w:pPr>
      <w:r w:rsidRPr="000737A8">
        <w:rPr>
          <w:b/>
          <w:bCs/>
          <w:color w:val="000000"/>
          <w:spacing w:val="11"/>
          <w:sz w:val="26"/>
          <w:szCs w:val="26"/>
          <w:u w:val="single"/>
          <w:lang w:val="fr-FR"/>
        </w:rPr>
        <w:t>OBJECTIFS</w:t>
      </w:r>
    </w:p>
    <w:p w:rsidR="00F500EE" w:rsidRPr="00F500EE" w:rsidRDefault="00F500EE" w:rsidP="00F500EE">
      <w:pPr>
        <w:pStyle w:val="ListParagraph"/>
        <w:numPr>
          <w:ilvl w:val="0"/>
          <w:numId w:val="1"/>
        </w:numPr>
        <w:ind w:left="270" w:hanging="270"/>
        <w:rPr>
          <w:rFonts w:asciiTheme="minorBidi" w:hAnsiTheme="minorBidi" w:cstheme="minorBidi"/>
          <w:sz w:val="23"/>
          <w:szCs w:val="23"/>
          <w:lang w:val="fr-BE" w:bidi="ar-SY"/>
        </w:rPr>
      </w:pPr>
      <w:r w:rsidRPr="00F500EE">
        <w:rPr>
          <w:rFonts w:asciiTheme="minorBidi" w:hAnsiTheme="minorBidi" w:cstheme="minorBidi"/>
          <w:sz w:val="23"/>
          <w:szCs w:val="23"/>
          <w:lang w:val="fr-BE" w:bidi="ar-SY"/>
        </w:rPr>
        <w:t xml:space="preserve">La </w:t>
      </w:r>
      <w:proofErr w:type="spellStart"/>
      <w:r w:rsidRPr="00F500EE">
        <w:rPr>
          <w:rFonts w:asciiTheme="minorBidi" w:hAnsiTheme="minorBidi" w:cstheme="minorBidi"/>
          <w:sz w:val="23"/>
          <w:szCs w:val="23"/>
          <w:lang w:val="fr-BE" w:bidi="ar-SY"/>
        </w:rPr>
        <w:t>décoplane</w:t>
      </w:r>
      <w:proofErr w:type="spellEnd"/>
      <w:r w:rsidRPr="00F500EE">
        <w:rPr>
          <w:rFonts w:asciiTheme="minorBidi" w:hAnsiTheme="minorBidi" w:cstheme="minorBidi"/>
          <w:sz w:val="23"/>
          <w:szCs w:val="23"/>
          <w:lang w:val="fr-BE" w:bidi="ar-SY"/>
        </w:rPr>
        <w:t xml:space="preserve"> ou composition décorative est l’arrangement de divers motifs ornementaux utilisés pour la décoration :</w:t>
      </w:r>
    </w:p>
    <w:p w:rsidR="00F500EE" w:rsidRPr="00F500EE" w:rsidRDefault="00F500EE" w:rsidP="00F500EE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 w:bidi="ar-SY"/>
        </w:rPr>
      </w:pPr>
      <w:r w:rsidRPr="00F500EE">
        <w:rPr>
          <w:rFonts w:asciiTheme="minorBidi" w:hAnsiTheme="minorBidi" w:cstheme="minorBidi"/>
          <w:sz w:val="23"/>
          <w:szCs w:val="23"/>
          <w:lang w:val="fr-BE" w:bidi="ar-SY"/>
        </w:rPr>
        <w:t xml:space="preserve">Des divers matériaux de revêtements des sols, murs, </w:t>
      </w:r>
      <w:proofErr w:type="gramStart"/>
      <w:r w:rsidRPr="00F500EE">
        <w:rPr>
          <w:rFonts w:asciiTheme="minorBidi" w:hAnsiTheme="minorBidi" w:cstheme="minorBidi"/>
          <w:sz w:val="23"/>
          <w:szCs w:val="23"/>
          <w:lang w:val="fr-BE" w:bidi="ar-SY"/>
        </w:rPr>
        <w:t>plafonds..</w:t>
      </w:r>
      <w:proofErr w:type="gramEnd"/>
    </w:p>
    <w:p w:rsidR="00F500EE" w:rsidRPr="00F500EE" w:rsidRDefault="00F500EE" w:rsidP="00F500EE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 w:bidi="ar-SY"/>
        </w:rPr>
      </w:pPr>
      <w:r w:rsidRPr="00F500EE">
        <w:rPr>
          <w:rFonts w:asciiTheme="minorBidi" w:hAnsiTheme="minorBidi" w:cstheme="minorBidi"/>
          <w:sz w:val="23"/>
          <w:szCs w:val="23"/>
          <w:lang w:val="fr-BE" w:bidi="ar-SY"/>
        </w:rPr>
        <w:t>Des objets d’arts exemple : céramique</w:t>
      </w:r>
    </w:p>
    <w:p w:rsidR="00F500EE" w:rsidRPr="00F500EE" w:rsidRDefault="00F500EE" w:rsidP="00F500EE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 w:bidi="ar-SY"/>
        </w:rPr>
      </w:pPr>
      <w:r w:rsidRPr="00F500EE">
        <w:rPr>
          <w:rFonts w:asciiTheme="minorBidi" w:hAnsiTheme="minorBidi" w:cstheme="minorBidi"/>
          <w:sz w:val="23"/>
          <w:szCs w:val="23"/>
          <w:lang w:val="fr-BE" w:bidi="ar-SY"/>
        </w:rPr>
        <w:t>Des peintures murales : vitraux</w:t>
      </w:r>
    </w:p>
    <w:p w:rsidR="00F500EE" w:rsidRPr="00F500EE" w:rsidRDefault="00F500EE" w:rsidP="00F500EE">
      <w:pPr>
        <w:pStyle w:val="ListParagraph"/>
        <w:numPr>
          <w:ilvl w:val="0"/>
          <w:numId w:val="1"/>
        </w:numPr>
        <w:ind w:left="270" w:hanging="270"/>
        <w:rPr>
          <w:rFonts w:asciiTheme="minorBidi" w:hAnsiTheme="minorBidi" w:cstheme="minorBidi"/>
          <w:sz w:val="23"/>
          <w:szCs w:val="23"/>
          <w:lang w:val="fr-BE" w:bidi="ar-SY"/>
        </w:rPr>
      </w:pPr>
      <w:r w:rsidRPr="00F500EE">
        <w:rPr>
          <w:rFonts w:asciiTheme="minorBidi" w:hAnsiTheme="minorBidi" w:cstheme="minorBidi"/>
          <w:sz w:val="23"/>
          <w:szCs w:val="23"/>
          <w:lang w:val="fr-BE" w:bidi="ar-SY"/>
        </w:rPr>
        <w:t>Au cours de cette année l’élève devrait être capable de :</w:t>
      </w:r>
    </w:p>
    <w:p w:rsidR="00F500EE" w:rsidRPr="00F500EE" w:rsidRDefault="00F500EE" w:rsidP="00F500EE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 w:bidi="ar-SY"/>
        </w:rPr>
      </w:pPr>
      <w:r w:rsidRPr="00F500EE">
        <w:rPr>
          <w:rFonts w:asciiTheme="minorBidi" w:hAnsiTheme="minorBidi" w:cstheme="minorBidi"/>
          <w:sz w:val="23"/>
          <w:szCs w:val="23"/>
          <w:lang w:val="fr-BE" w:bidi="ar-SY"/>
        </w:rPr>
        <w:t xml:space="preserve">Faire une composition décorative en respectant les lois de la </w:t>
      </w:r>
      <w:proofErr w:type="spellStart"/>
      <w:r w:rsidRPr="00F500EE">
        <w:rPr>
          <w:rFonts w:asciiTheme="minorBidi" w:hAnsiTheme="minorBidi" w:cstheme="minorBidi"/>
          <w:sz w:val="23"/>
          <w:szCs w:val="23"/>
          <w:lang w:val="fr-BE" w:bidi="ar-SY"/>
        </w:rPr>
        <w:t>décoplane</w:t>
      </w:r>
      <w:proofErr w:type="spellEnd"/>
    </w:p>
    <w:p w:rsidR="00F500EE" w:rsidRPr="00F500EE" w:rsidRDefault="00F500EE" w:rsidP="00F500EE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 w:bidi="ar-SY"/>
        </w:rPr>
      </w:pPr>
      <w:r w:rsidRPr="00F500EE">
        <w:rPr>
          <w:rFonts w:asciiTheme="minorBidi" w:hAnsiTheme="minorBidi" w:cstheme="minorBidi"/>
          <w:sz w:val="23"/>
          <w:szCs w:val="23"/>
          <w:lang w:val="fr-BE" w:bidi="ar-SY"/>
        </w:rPr>
        <w:t>Avoir un gout artistique pour accomplir n’importe quel travail soit :</w:t>
      </w:r>
    </w:p>
    <w:p w:rsidR="00F500EE" w:rsidRPr="000A7BFA" w:rsidRDefault="00F500EE" w:rsidP="000A7BFA">
      <w:pPr>
        <w:pStyle w:val="ListParagraph"/>
        <w:numPr>
          <w:ilvl w:val="0"/>
          <w:numId w:val="1"/>
        </w:numPr>
        <w:ind w:firstLine="810"/>
        <w:rPr>
          <w:rFonts w:asciiTheme="minorBidi" w:hAnsiTheme="minorBidi" w:cstheme="minorBidi"/>
          <w:sz w:val="23"/>
          <w:szCs w:val="23"/>
          <w:lang w:val="fr-BE" w:bidi="ar-SY"/>
        </w:rPr>
      </w:pPr>
      <w:r w:rsidRPr="00F500EE">
        <w:rPr>
          <w:rFonts w:asciiTheme="minorBidi" w:hAnsiTheme="minorBidi" w:cstheme="minorBidi"/>
          <w:sz w:val="23"/>
          <w:szCs w:val="23"/>
          <w:lang w:val="fr-BE" w:bidi="ar-SY"/>
        </w:rPr>
        <w:t>La céramique</w:t>
      </w:r>
    </w:p>
    <w:p w:rsidR="00F500EE" w:rsidRPr="00F500EE" w:rsidRDefault="00F500EE" w:rsidP="00F500EE">
      <w:pPr>
        <w:pStyle w:val="ListParagraph"/>
        <w:numPr>
          <w:ilvl w:val="0"/>
          <w:numId w:val="1"/>
        </w:numPr>
        <w:ind w:firstLine="810"/>
        <w:rPr>
          <w:rFonts w:asciiTheme="minorBidi" w:hAnsiTheme="minorBidi" w:cstheme="minorBidi"/>
          <w:sz w:val="23"/>
          <w:szCs w:val="23"/>
          <w:lang w:val="fr-BE" w:bidi="ar-SY"/>
        </w:rPr>
      </w:pPr>
      <w:r w:rsidRPr="00F500EE">
        <w:rPr>
          <w:rFonts w:asciiTheme="minorBidi" w:hAnsiTheme="minorBidi" w:cstheme="minorBidi"/>
          <w:sz w:val="23"/>
          <w:szCs w:val="23"/>
          <w:lang w:val="fr-BE" w:bidi="ar-SY"/>
        </w:rPr>
        <w:t>L</w:t>
      </w:r>
      <w:r w:rsidR="000A7BFA">
        <w:rPr>
          <w:rFonts w:asciiTheme="minorBidi" w:hAnsiTheme="minorBidi" w:cstheme="minorBidi"/>
          <w:sz w:val="23"/>
          <w:szCs w:val="23"/>
          <w:lang w:val="fr-BE" w:bidi="ar-SY"/>
        </w:rPr>
        <w:t>a mosaï</w:t>
      </w:r>
      <w:r w:rsidR="000A7BFA" w:rsidRPr="00F500EE">
        <w:rPr>
          <w:rFonts w:asciiTheme="minorBidi" w:hAnsiTheme="minorBidi" w:cstheme="minorBidi"/>
          <w:sz w:val="23"/>
          <w:szCs w:val="23"/>
          <w:lang w:val="fr-BE" w:bidi="ar-SY"/>
        </w:rPr>
        <w:t>que</w:t>
      </w:r>
    </w:p>
    <w:p w:rsidR="00EE76E0" w:rsidRDefault="00EE76E0" w:rsidP="00EE76E0">
      <w:pPr>
        <w:rPr>
          <w:sz w:val="23"/>
          <w:szCs w:val="23"/>
          <w:lang w:val="fr-BE"/>
        </w:rPr>
      </w:pPr>
    </w:p>
    <w:p w:rsid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b/>
          <w:bCs/>
          <w:sz w:val="26"/>
          <w:szCs w:val="26"/>
          <w:lang w:val="fr-BE"/>
        </w:rPr>
        <w:t xml:space="preserve">-   </w:t>
      </w:r>
      <w:r>
        <w:rPr>
          <w:b/>
          <w:bCs/>
          <w:sz w:val="26"/>
          <w:szCs w:val="26"/>
          <w:u w:val="single"/>
          <w:lang w:val="fr-BE"/>
        </w:rPr>
        <w:t>EVALUATION</w:t>
      </w:r>
    </w:p>
    <w:p w:rsidR="00392038" w:rsidRPr="00392038" w:rsidRDefault="00F533D1" w:rsidP="00392038">
      <w:pPr>
        <w:ind w:left="90"/>
        <w:rPr>
          <w:rFonts w:asciiTheme="minorBidi" w:hAnsiTheme="minorBidi" w:cstheme="minorBidi"/>
          <w:sz w:val="23"/>
          <w:szCs w:val="23"/>
          <w:lang w:val="fr-BE" w:bidi="ar-SY"/>
        </w:rPr>
      </w:pPr>
      <w:r w:rsidRPr="00392038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="00392038">
        <w:rPr>
          <w:rFonts w:asciiTheme="minorBidi" w:hAnsiTheme="minorBidi" w:cstheme="minorBidi"/>
          <w:sz w:val="23"/>
          <w:szCs w:val="23"/>
          <w:lang w:val="fr-BE"/>
        </w:rPr>
        <w:t xml:space="preserve">    </w:t>
      </w:r>
      <w:r w:rsidRPr="00392038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="00392038">
        <w:rPr>
          <w:rFonts w:asciiTheme="minorBidi" w:hAnsiTheme="minorBidi" w:cstheme="minorBidi"/>
          <w:sz w:val="23"/>
          <w:szCs w:val="23"/>
          <w:lang w:val="fr-BE"/>
        </w:rPr>
        <w:t xml:space="preserve">-    </w:t>
      </w:r>
      <w:r w:rsidR="00392038" w:rsidRPr="00392038">
        <w:rPr>
          <w:rFonts w:asciiTheme="minorBidi" w:hAnsiTheme="minorBidi" w:cstheme="minorBidi"/>
          <w:sz w:val="23"/>
          <w:szCs w:val="23"/>
          <w:lang w:val="fr-BE" w:bidi="ar-SY"/>
        </w:rPr>
        <w:t>Composition décorative harmonieuse</w:t>
      </w:r>
    </w:p>
    <w:p w:rsidR="00392038" w:rsidRPr="00392038" w:rsidRDefault="00392038" w:rsidP="00392038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 w:bidi="ar-SY"/>
        </w:rPr>
      </w:pPr>
      <w:r w:rsidRPr="00392038">
        <w:rPr>
          <w:rFonts w:asciiTheme="minorBidi" w:hAnsiTheme="minorBidi" w:cstheme="minorBidi"/>
          <w:sz w:val="23"/>
          <w:szCs w:val="23"/>
          <w:lang w:val="fr-BE" w:bidi="ar-SY"/>
        </w:rPr>
        <w:t>Couleurs convenables au thème choisi</w:t>
      </w:r>
    </w:p>
    <w:p w:rsidR="00392038" w:rsidRPr="00392038" w:rsidRDefault="00392038" w:rsidP="00392038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392038">
        <w:rPr>
          <w:rFonts w:asciiTheme="minorBidi" w:hAnsiTheme="minorBidi" w:cstheme="minorBidi"/>
          <w:sz w:val="23"/>
          <w:szCs w:val="23"/>
          <w:lang w:val="fr-BE" w:bidi="ar-SY"/>
        </w:rPr>
        <w:t>Finissage : propreté, harmonie et équilibre</w:t>
      </w:r>
      <w:r w:rsidR="00F533D1" w:rsidRPr="00392038">
        <w:rPr>
          <w:rFonts w:asciiTheme="minorBidi" w:hAnsiTheme="minorBidi" w:cstheme="minorBidi"/>
          <w:sz w:val="23"/>
          <w:szCs w:val="23"/>
          <w:lang w:val="fr-BE"/>
        </w:rPr>
        <w:t xml:space="preserve">    </w:t>
      </w:r>
    </w:p>
    <w:p w:rsidR="00EE76E0" w:rsidRP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6"/>
          <w:szCs w:val="26"/>
          <w:u w:val="single"/>
          <w:lang w:val="fr-BE"/>
        </w:rPr>
      </w:pPr>
      <w:r>
        <w:rPr>
          <w:rFonts w:ascii="Arial" w:hAnsi="Arial" w:cs="Arial"/>
          <w:b/>
          <w:bCs/>
          <w:sz w:val="26"/>
          <w:szCs w:val="26"/>
          <w:lang w:val="fr-BE"/>
        </w:rPr>
        <w:t xml:space="preserve">-   </w:t>
      </w:r>
      <w:r w:rsidRPr="00EE76E0">
        <w:rPr>
          <w:rFonts w:ascii="Arial" w:hAnsi="Arial" w:cs="Arial"/>
          <w:b/>
          <w:bCs/>
          <w:sz w:val="26"/>
          <w:szCs w:val="26"/>
          <w:u w:val="single"/>
          <w:lang w:val="fr-BE"/>
        </w:rPr>
        <w:t>METHODOLOGIE DE L’ENSEIGNEMENT</w:t>
      </w:r>
    </w:p>
    <w:p w:rsidR="00392038" w:rsidRPr="00392038" w:rsidRDefault="00392038" w:rsidP="00392038">
      <w:pPr>
        <w:tabs>
          <w:tab w:val="left" w:pos="270"/>
          <w:tab w:val="left" w:pos="630"/>
        </w:tabs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-   </w:t>
      </w:r>
      <w:r w:rsidRPr="00392038">
        <w:rPr>
          <w:rFonts w:asciiTheme="minorBidi" w:hAnsiTheme="minorBidi" w:cstheme="minorBidi"/>
          <w:sz w:val="23"/>
          <w:szCs w:val="23"/>
          <w:lang w:val="fr-BE" w:bidi="ar-SY"/>
        </w:rPr>
        <w:t>Continuer la méthodologie acquise en BT1 du point de vue :</w:t>
      </w:r>
    </w:p>
    <w:p w:rsidR="00392038" w:rsidRPr="00392038" w:rsidRDefault="00392038" w:rsidP="00392038">
      <w:pPr>
        <w:tabs>
          <w:tab w:val="left" w:pos="630"/>
        </w:tabs>
        <w:ind w:left="450" w:hanging="90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 -  </w:t>
      </w:r>
      <w:r w:rsidRPr="00392038">
        <w:rPr>
          <w:rFonts w:asciiTheme="minorBidi" w:hAnsiTheme="minorBidi" w:cstheme="minorBidi"/>
          <w:sz w:val="23"/>
          <w:szCs w:val="23"/>
          <w:lang w:val="fr-BE" w:bidi="ar-SY"/>
        </w:rPr>
        <w:t>lois de la composition décorative :</w:t>
      </w:r>
    </w:p>
    <w:p w:rsidR="00392038" w:rsidRPr="00392038" w:rsidRDefault="00392038" w:rsidP="00392038">
      <w:pPr>
        <w:pStyle w:val="ListParagraph"/>
        <w:tabs>
          <w:tab w:val="left" w:pos="630"/>
        </w:tabs>
        <w:spacing w:line="240" w:lineRule="auto"/>
        <w:rPr>
          <w:rFonts w:asciiTheme="minorBidi" w:hAnsiTheme="minorBidi" w:cstheme="minorBidi"/>
          <w:sz w:val="23"/>
          <w:szCs w:val="23"/>
          <w:lang w:val="fr-BE" w:bidi="ar-SY"/>
        </w:rPr>
      </w:pPr>
      <w:proofErr w:type="gramStart"/>
      <w:r w:rsidRPr="00392038">
        <w:rPr>
          <w:rFonts w:asciiTheme="minorBidi" w:hAnsiTheme="minorBidi" w:cstheme="minorBidi"/>
          <w:sz w:val="23"/>
          <w:szCs w:val="23"/>
          <w:lang w:val="fr-BE" w:bidi="ar-SY"/>
        </w:rPr>
        <w:t>équilibre</w:t>
      </w:r>
      <w:proofErr w:type="gramEnd"/>
      <w:r w:rsidRPr="00392038">
        <w:rPr>
          <w:rFonts w:asciiTheme="minorBidi" w:hAnsiTheme="minorBidi" w:cstheme="minorBidi"/>
          <w:sz w:val="23"/>
          <w:szCs w:val="23"/>
          <w:lang w:val="fr-BE" w:bidi="ar-SY"/>
        </w:rPr>
        <w:t>- harmonie- stylisation- intersection- proportion</w:t>
      </w:r>
    </w:p>
    <w:p w:rsidR="00392038" w:rsidRPr="00392038" w:rsidRDefault="00392038" w:rsidP="00392038">
      <w:pPr>
        <w:pStyle w:val="ListParagraph"/>
        <w:numPr>
          <w:ilvl w:val="0"/>
          <w:numId w:val="1"/>
        </w:numPr>
        <w:tabs>
          <w:tab w:val="left" w:pos="630"/>
        </w:tabs>
        <w:rPr>
          <w:rFonts w:asciiTheme="minorBidi" w:hAnsiTheme="minorBidi" w:cstheme="minorBidi"/>
          <w:sz w:val="23"/>
          <w:szCs w:val="23"/>
          <w:lang w:val="fr-BE" w:bidi="ar-SY"/>
        </w:rPr>
      </w:pPr>
      <w:proofErr w:type="gramStart"/>
      <w:r w:rsidRPr="00392038">
        <w:rPr>
          <w:rFonts w:asciiTheme="minorBidi" w:hAnsiTheme="minorBidi" w:cstheme="minorBidi"/>
          <w:sz w:val="23"/>
          <w:szCs w:val="23"/>
          <w:lang w:val="fr-BE" w:bidi="ar-SY"/>
        </w:rPr>
        <w:t>couleurs</w:t>
      </w:r>
      <w:proofErr w:type="gramEnd"/>
      <w:r w:rsidRPr="00392038">
        <w:rPr>
          <w:rFonts w:asciiTheme="minorBidi" w:hAnsiTheme="minorBidi" w:cstheme="minorBidi"/>
          <w:sz w:val="23"/>
          <w:szCs w:val="23"/>
          <w:lang w:val="fr-BE" w:bidi="ar-SY"/>
        </w:rPr>
        <w:t xml:space="preserve"> selon le thème donné :</w:t>
      </w:r>
    </w:p>
    <w:p w:rsidR="00392038" w:rsidRPr="00392038" w:rsidRDefault="00392038" w:rsidP="00392038">
      <w:pPr>
        <w:pStyle w:val="ListParagraph"/>
        <w:numPr>
          <w:ilvl w:val="0"/>
          <w:numId w:val="1"/>
        </w:numPr>
        <w:tabs>
          <w:tab w:val="left" w:pos="630"/>
        </w:tabs>
        <w:ind w:firstLine="720"/>
        <w:rPr>
          <w:rFonts w:asciiTheme="minorBidi" w:hAnsiTheme="minorBidi" w:cstheme="minorBidi"/>
          <w:sz w:val="23"/>
          <w:szCs w:val="23"/>
          <w:lang w:val="fr-BE" w:bidi="ar-SY"/>
        </w:rPr>
      </w:pPr>
      <w:proofErr w:type="gramStart"/>
      <w:r w:rsidRPr="00392038">
        <w:rPr>
          <w:rFonts w:asciiTheme="minorBidi" w:hAnsiTheme="minorBidi" w:cstheme="minorBidi"/>
          <w:sz w:val="23"/>
          <w:szCs w:val="23"/>
          <w:lang w:val="fr-BE" w:bidi="ar-SY"/>
        </w:rPr>
        <w:t>distribués</w:t>
      </w:r>
      <w:proofErr w:type="gramEnd"/>
      <w:r w:rsidRPr="00392038">
        <w:rPr>
          <w:rFonts w:asciiTheme="minorBidi" w:hAnsiTheme="minorBidi" w:cstheme="minorBidi"/>
          <w:sz w:val="23"/>
          <w:szCs w:val="23"/>
          <w:lang w:val="fr-BE" w:bidi="ar-SY"/>
        </w:rPr>
        <w:t xml:space="preserve"> d’une manière équilibrée</w:t>
      </w:r>
    </w:p>
    <w:p w:rsidR="00392038" w:rsidRPr="00392038" w:rsidRDefault="00392038" w:rsidP="00392038">
      <w:pPr>
        <w:pStyle w:val="ListParagraph"/>
        <w:numPr>
          <w:ilvl w:val="0"/>
          <w:numId w:val="1"/>
        </w:numPr>
        <w:tabs>
          <w:tab w:val="left" w:pos="630"/>
        </w:tabs>
        <w:ind w:firstLine="720"/>
        <w:rPr>
          <w:rFonts w:asciiTheme="minorBidi" w:hAnsiTheme="minorBidi" w:cstheme="minorBidi"/>
          <w:sz w:val="23"/>
          <w:szCs w:val="23"/>
          <w:lang w:val="fr-BE" w:bidi="ar-SY"/>
        </w:rPr>
      </w:pPr>
      <w:proofErr w:type="gramStart"/>
      <w:r w:rsidRPr="00392038">
        <w:rPr>
          <w:rFonts w:asciiTheme="minorBidi" w:hAnsiTheme="minorBidi" w:cstheme="minorBidi"/>
          <w:sz w:val="23"/>
          <w:szCs w:val="23"/>
          <w:lang w:val="fr-BE" w:bidi="ar-SY"/>
        </w:rPr>
        <w:t>utilisés</w:t>
      </w:r>
      <w:proofErr w:type="gramEnd"/>
      <w:r w:rsidRPr="00392038">
        <w:rPr>
          <w:rFonts w:asciiTheme="minorBidi" w:hAnsiTheme="minorBidi" w:cstheme="minorBidi"/>
          <w:sz w:val="23"/>
          <w:szCs w:val="23"/>
          <w:lang w:val="fr-BE" w:bidi="ar-SY"/>
        </w:rPr>
        <w:t xml:space="preserve"> plusieurs matériels (mixed </w:t>
      </w:r>
      <w:proofErr w:type="spellStart"/>
      <w:r w:rsidRPr="00392038">
        <w:rPr>
          <w:rFonts w:asciiTheme="minorBidi" w:hAnsiTheme="minorBidi" w:cstheme="minorBidi"/>
          <w:sz w:val="23"/>
          <w:szCs w:val="23"/>
          <w:lang w:val="fr-BE" w:bidi="ar-SY"/>
        </w:rPr>
        <w:t>medias</w:t>
      </w:r>
      <w:proofErr w:type="spellEnd"/>
      <w:r w:rsidRPr="00392038">
        <w:rPr>
          <w:rFonts w:asciiTheme="minorBidi" w:hAnsiTheme="minorBidi" w:cstheme="minorBidi"/>
          <w:sz w:val="23"/>
          <w:szCs w:val="23"/>
          <w:lang w:val="fr-BE" w:bidi="ar-SY"/>
        </w:rPr>
        <w:t>)</w:t>
      </w:r>
    </w:p>
    <w:p w:rsidR="00392038" w:rsidRPr="00392038" w:rsidRDefault="00392038" w:rsidP="00392038">
      <w:pPr>
        <w:pStyle w:val="ListParagraph"/>
        <w:numPr>
          <w:ilvl w:val="0"/>
          <w:numId w:val="1"/>
        </w:numPr>
        <w:tabs>
          <w:tab w:val="left" w:pos="630"/>
        </w:tabs>
        <w:ind w:left="270" w:hanging="270"/>
        <w:rPr>
          <w:rFonts w:asciiTheme="minorBidi" w:hAnsiTheme="minorBidi" w:cstheme="minorBidi"/>
          <w:sz w:val="23"/>
          <w:szCs w:val="23"/>
          <w:lang w:val="fr-BE" w:bidi="ar-SY"/>
        </w:rPr>
      </w:pPr>
      <w:r w:rsidRPr="00392038">
        <w:rPr>
          <w:rFonts w:asciiTheme="minorBidi" w:hAnsiTheme="minorBidi" w:cstheme="minorBidi"/>
          <w:sz w:val="23"/>
          <w:szCs w:val="23"/>
          <w:lang w:val="fr-BE" w:bidi="ar-SY"/>
        </w:rPr>
        <w:t xml:space="preserve">Les travaux manuels : céramique- </w:t>
      </w:r>
      <w:r w:rsidR="000A7BFA" w:rsidRPr="00392038">
        <w:rPr>
          <w:rFonts w:asciiTheme="minorBidi" w:hAnsiTheme="minorBidi" w:cstheme="minorBidi"/>
          <w:sz w:val="23"/>
          <w:szCs w:val="23"/>
          <w:lang w:val="fr-BE" w:bidi="ar-SY"/>
        </w:rPr>
        <w:t>mosaïque</w:t>
      </w:r>
    </w:p>
    <w:p w:rsidR="00392038" w:rsidRPr="00392038" w:rsidRDefault="00392038" w:rsidP="00392038">
      <w:pPr>
        <w:pStyle w:val="ListParagraph"/>
        <w:numPr>
          <w:ilvl w:val="0"/>
          <w:numId w:val="1"/>
        </w:numPr>
        <w:tabs>
          <w:tab w:val="left" w:pos="630"/>
        </w:tabs>
        <w:rPr>
          <w:rFonts w:asciiTheme="minorBidi" w:hAnsiTheme="minorBidi" w:cstheme="minorBidi"/>
          <w:sz w:val="23"/>
          <w:szCs w:val="23"/>
          <w:lang w:val="fr-BE" w:bidi="ar-SY"/>
        </w:rPr>
      </w:pPr>
      <w:proofErr w:type="gramStart"/>
      <w:r w:rsidRPr="00392038">
        <w:rPr>
          <w:rFonts w:asciiTheme="minorBidi" w:hAnsiTheme="minorBidi" w:cstheme="minorBidi"/>
          <w:sz w:val="23"/>
          <w:szCs w:val="23"/>
          <w:lang w:val="fr-BE" w:bidi="ar-SY"/>
        </w:rPr>
        <w:t>doivent</w:t>
      </w:r>
      <w:proofErr w:type="gramEnd"/>
      <w:r w:rsidRPr="00392038">
        <w:rPr>
          <w:rFonts w:asciiTheme="minorBidi" w:hAnsiTheme="minorBidi" w:cstheme="minorBidi"/>
          <w:sz w:val="23"/>
          <w:szCs w:val="23"/>
          <w:lang w:val="fr-BE" w:bidi="ar-SY"/>
        </w:rPr>
        <w:t xml:space="preserve"> être accomplis en classe</w:t>
      </w:r>
    </w:p>
    <w:p w:rsidR="00392038" w:rsidRPr="00392038" w:rsidRDefault="00392038" w:rsidP="00392038">
      <w:pPr>
        <w:pStyle w:val="ListParagraph"/>
        <w:numPr>
          <w:ilvl w:val="0"/>
          <w:numId w:val="1"/>
        </w:numPr>
        <w:tabs>
          <w:tab w:val="left" w:pos="630"/>
        </w:tabs>
        <w:rPr>
          <w:rFonts w:asciiTheme="minorBidi" w:hAnsiTheme="minorBidi" w:cstheme="minorBidi"/>
          <w:sz w:val="23"/>
          <w:szCs w:val="23"/>
          <w:lang w:val="fr-BE" w:bidi="ar-SY"/>
        </w:rPr>
      </w:pPr>
      <w:proofErr w:type="gramStart"/>
      <w:r w:rsidRPr="00392038">
        <w:rPr>
          <w:rFonts w:asciiTheme="minorBidi" w:hAnsiTheme="minorBidi" w:cstheme="minorBidi"/>
          <w:sz w:val="23"/>
          <w:szCs w:val="23"/>
          <w:lang w:val="fr-BE" w:bidi="ar-SY"/>
        </w:rPr>
        <w:t>suivre</w:t>
      </w:r>
      <w:proofErr w:type="gramEnd"/>
      <w:r w:rsidRPr="00392038">
        <w:rPr>
          <w:rFonts w:asciiTheme="minorBidi" w:hAnsiTheme="minorBidi" w:cstheme="minorBidi"/>
          <w:sz w:val="23"/>
          <w:szCs w:val="23"/>
          <w:lang w:val="fr-BE" w:bidi="ar-SY"/>
        </w:rPr>
        <w:t xml:space="preserve"> la méthodologie suivante :</w:t>
      </w:r>
    </w:p>
    <w:p w:rsidR="00392038" w:rsidRPr="00392038" w:rsidRDefault="00392038" w:rsidP="00392038">
      <w:pPr>
        <w:pStyle w:val="ListParagraph"/>
        <w:numPr>
          <w:ilvl w:val="0"/>
          <w:numId w:val="1"/>
        </w:numPr>
        <w:tabs>
          <w:tab w:val="left" w:pos="630"/>
        </w:tabs>
        <w:spacing w:line="240" w:lineRule="auto"/>
        <w:ind w:firstLine="810"/>
        <w:rPr>
          <w:rFonts w:asciiTheme="minorBidi" w:hAnsiTheme="minorBidi" w:cstheme="minorBidi"/>
          <w:sz w:val="23"/>
          <w:szCs w:val="23"/>
          <w:lang w:val="fr-BE" w:bidi="ar-SY"/>
        </w:rPr>
      </w:pPr>
      <w:r w:rsidRPr="00392038">
        <w:rPr>
          <w:rFonts w:asciiTheme="minorBidi" w:hAnsiTheme="minorBidi" w:cstheme="minorBidi"/>
          <w:sz w:val="23"/>
          <w:szCs w:val="23"/>
          <w:lang w:val="fr-BE" w:bidi="ar-SY"/>
        </w:rPr>
        <w:t>Historique et technique</w:t>
      </w:r>
    </w:p>
    <w:p w:rsidR="00392038" w:rsidRPr="00392038" w:rsidRDefault="00392038" w:rsidP="00392038">
      <w:pPr>
        <w:pStyle w:val="ListParagraph"/>
        <w:numPr>
          <w:ilvl w:val="0"/>
          <w:numId w:val="1"/>
        </w:numPr>
        <w:tabs>
          <w:tab w:val="left" w:pos="630"/>
        </w:tabs>
        <w:spacing w:line="240" w:lineRule="auto"/>
        <w:ind w:firstLine="810"/>
        <w:rPr>
          <w:rFonts w:asciiTheme="minorBidi" w:hAnsiTheme="minorBidi" w:cstheme="minorBidi"/>
          <w:sz w:val="23"/>
          <w:szCs w:val="23"/>
          <w:lang w:val="fr-BE" w:bidi="ar-SY"/>
        </w:rPr>
      </w:pPr>
      <w:r w:rsidRPr="00392038">
        <w:rPr>
          <w:rFonts w:asciiTheme="minorBidi" w:hAnsiTheme="minorBidi" w:cstheme="minorBidi"/>
          <w:sz w:val="23"/>
          <w:szCs w:val="23"/>
          <w:lang w:val="fr-BE" w:bidi="ar-SY"/>
        </w:rPr>
        <w:t>Les sujets</w:t>
      </w:r>
    </w:p>
    <w:p w:rsidR="00D11728" w:rsidRDefault="00D11728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D11728" w:rsidRPr="00C65659" w:rsidRDefault="00D11728" w:rsidP="00D11728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8"/>
          <w:szCs w:val="28"/>
          <w:u w:val="single"/>
          <w:lang w:val="fr-BE"/>
        </w:rPr>
      </w:pPr>
      <w:r>
        <w:rPr>
          <w:rFonts w:ascii="Arial" w:hAnsi="Arial" w:cs="Arial"/>
          <w:b/>
          <w:bCs/>
          <w:sz w:val="23"/>
          <w:szCs w:val="23"/>
          <w:lang w:val="fr-BE"/>
        </w:rPr>
        <w:t xml:space="preserve">- </w:t>
      </w:r>
      <w:r w:rsidR="00EE76E0">
        <w:rPr>
          <w:rFonts w:ascii="Arial" w:hAnsi="Arial" w:cs="Arial"/>
          <w:sz w:val="23"/>
          <w:szCs w:val="23"/>
          <w:lang w:val="fr-BE"/>
        </w:rPr>
        <w:t xml:space="preserve"> </w:t>
      </w:r>
      <w:r w:rsidRPr="00C65659">
        <w:rPr>
          <w:rFonts w:ascii="Arial" w:hAnsi="Arial" w:cs="Arial"/>
          <w:b/>
          <w:bCs/>
          <w:sz w:val="28"/>
          <w:szCs w:val="28"/>
          <w:u w:val="single"/>
          <w:lang w:val="fr-BE"/>
        </w:rPr>
        <w:t>MATERIELS :</w:t>
      </w:r>
    </w:p>
    <w:p w:rsidR="00A379F7" w:rsidRPr="00A379F7" w:rsidRDefault="00A379F7" w:rsidP="00A379F7">
      <w:pPr>
        <w:ind w:left="810" w:hanging="810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>-     C</w:t>
      </w:r>
      <w:r w:rsidRPr="00A379F7">
        <w:rPr>
          <w:rFonts w:asciiTheme="minorBidi" w:hAnsiTheme="minorBidi" w:cstheme="minorBidi"/>
          <w:sz w:val="23"/>
          <w:szCs w:val="23"/>
          <w:lang w:val="fr-BE" w:bidi="ar-SY"/>
        </w:rPr>
        <w:t>arton format A3</w:t>
      </w:r>
    </w:p>
    <w:p w:rsidR="00A379F7" w:rsidRPr="00A379F7" w:rsidRDefault="00A379F7" w:rsidP="00A379F7">
      <w:pPr>
        <w:pStyle w:val="ListParagraph"/>
        <w:numPr>
          <w:ilvl w:val="0"/>
          <w:numId w:val="1"/>
        </w:numPr>
        <w:ind w:left="360"/>
        <w:rPr>
          <w:rFonts w:asciiTheme="minorBidi" w:hAnsiTheme="minorBidi" w:cstheme="minorBidi"/>
          <w:sz w:val="23"/>
          <w:szCs w:val="23"/>
          <w:lang w:val="fr-BE" w:bidi="ar-SY"/>
        </w:rPr>
      </w:pPr>
      <w:r w:rsidRPr="00A379F7">
        <w:rPr>
          <w:rFonts w:asciiTheme="minorBidi" w:hAnsiTheme="minorBidi" w:cstheme="minorBidi"/>
          <w:sz w:val="23"/>
          <w:szCs w:val="23"/>
          <w:lang w:val="fr-BE" w:bidi="ar-SY"/>
        </w:rPr>
        <w:t>Crayons de couleurs</w:t>
      </w:r>
    </w:p>
    <w:p w:rsidR="00A379F7" w:rsidRPr="00A379F7" w:rsidRDefault="00A379F7" w:rsidP="00A379F7">
      <w:pPr>
        <w:pStyle w:val="ListParagraph"/>
        <w:numPr>
          <w:ilvl w:val="0"/>
          <w:numId w:val="1"/>
        </w:numPr>
        <w:ind w:left="360"/>
        <w:rPr>
          <w:rFonts w:asciiTheme="minorBidi" w:hAnsiTheme="minorBidi" w:cstheme="minorBidi"/>
          <w:sz w:val="23"/>
          <w:szCs w:val="23"/>
          <w:lang w:val="fr-BE" w:bidi="ar-SY"/>
        </w:rPr>
      </w:pPr>
      <w:r w:rsidRPr="00A379F7">
        <w:rPr>
          <w:rFonts w:asciiTheme="minorBidi" w:hAnsiTheme="minorBidi" w:cstheme="minorBidi"/>
          <w:sz w:val="23"/>
          <w:szCs w:val="23"/>
          <w:lang w:val="fr-BE" w:bidi="ar-SY"/>
        </w:rPr>
        <w:t>Pastels</w:t>
      </w:r>
    </w:p>
    <w:p w:rsidR="00A379F7" w:rsidRPr="00A379F7" w:rsidRDefault="00A379F7" w:rsidP="00A379F7">
      <w:pPr>
        <w:pStyle w:val="ListParagraph"/>
        <w:numPr>
          <w:ilvl w:val="0"/>
          <w:numId w:val="1"/>
        </w:numPr>
        <w:ind w:left="360"/>
        <w:rPr>
          <w:rFonts w:asciiTheme="minorBidi" w:hAnsiTheme="minorBidi" w:cstheme="minorBidi"/>
          <w:sz w:val="23"/>
          <w:szCs w:val="23"/>
          <w:lang w:val="fr-BE" w:bidi="ar-SY"/>
        </w:rPr>
      </w:pPr>
      <w:r w:rsidRPr="00A379F7">
        <w:rPr>
          <w:rFonts w:asciiTheme="minorBidi" w:hAnsiTheme="minorBidi" w:cstheme="minorBidi"/>
          <w:sz w:val="23"/>
          <w:szCs w:val="23"/>
          <w:lang w:val="fr-BE" w:bidi="ar-SY"/>
        </w:rPr>
        <w:t>Gouache</w:t>
      </w:r>
    </w:p>
    <w:p w:rsidR="00EE76E0" w:rsidRPr="00EE76E0" w:rsidRDefault="00EE76E0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3D3ECA" w:rsidRPr="004E363E" w:rsidRDefault="003D3ECA" w:rsidP="003D3ECA">
      <w:pPr>
        <w:rPr>
          <w:b/>
          <w:bCs/>
          <w:sz w:val="26"/>
          <w:szCs w:val="26"/>
          <w:u w:val="single"/>
          <w:lang w:val="fr-BE"/>
        </w:rPr>
      </w:pPr>
      <w:r w:rsidRPr="004E363E">
        <w:rPr>
          <w:b/>
          <w:bCs/>
          <w:sz w:val="26"/>
          <w:szCs w:val="26"/>
          <w:lang w:val="fr-BE"/>
        </w:rPr>
        <w:t>-</w:t>
      </w:r>
      <w:r w:rsidRPr="004E363E">
        <w:rPr>
          <w:sz w:val="26"/>
          <w:szCs w:val="26"/>
          <w:lang w:val="fr-BE"/>
        </w:rPr>
        <w:t xml:space="preserve">   </w:t>
      </w:r>
      <w:r w:rsidRPr="004E363E">
        <w:rPr>
          <w:b/>
          <w:bCs/>
          <w:sz w:val="26"/>
          <w:szCs w:val="26"/>
          <w:u w:val="single"/>
          <w:lang w:val="fr-BE"/>
        </w:rPr>
        <w:t>SYLLABUS</w:t>
      </w:r>
      <w:r w:rsidR="004E363E">
        <w:rPr>
          <w:b/>
          <w:bCs/>
          <w:sz w:val="26"/>
          <w:szCs w:val="26"/>
          <w:u w:val="single"/>
          <w:lang w:val="fr-BE"/>
        </w:rPr>
        <w:t> :</w:t>
      </w:r>
    </w:p>
    <w:p w:rsidR="00881D8F" w:rsidRDefault="00881D8F" w:rsidP="004E363E">
      <w:pPr>
        <w:rPr>
          <w:rFonts w:ascii="Times New Roman" w:eastAsia="Calibri" w:hAnsi="Times New Roman" w:cs="Times New Roman"/>
          <w:b/>
          <w:bCs/>
          <w:sz w:val="28"/>
          <w:szCs w:val="28"/>
          <w:lang w:val="fr-BE" w:bidi="ar-LB"/>
        </w:rPr>
      </w:pPr>
    </w:p>
    <w:p w:rsidR="004E363E" w:rsidRPr="000737A8" w:rsidRDefault="004E363E" w:rsidP="004E363E">
      <w:pPr>
        <w:rPr>
          <w:lang w:val="fr-FR"/>
        </w:rPr>
      </w:pPr>
    </w:p>
    <w:p w:rsidR="00881D8F" w:rsidRPr="000737A8" w:rsidRDefault="00881D8F" w:rsidP="00734358">
      <w:pPr>
        <w:ind w:left="90"/>
        <w:rPr>
          <w:lang w:val="fr-FR"/>
        </w:rPr>
      </w:pPr>
    </w:p>
    <w:p w:rsidR="00033DBE" w:rsidRDefault="008862B1" w:rsidP="008862B1">
      <w:pPr>
        <w:shd w:val="clear" w:color="auto" w:fill="FFFFFF"/>
        <w:ind w:left="90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          </w:t>
      </w:r>
      <w:r w:rsidR="000737A8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1</w:t>
      </w:r>
      <w:r w:rsid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</w:p>
    <w:p w:rsidR="00380F55" w:rsidRPr="000737A8" w:rsidRDefault="00380F55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77550C" w:rsidRDefault="00380F55" w:rsidP="008908B2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</w:t>
      </w:r>
      <w:r w:rsidR="00F478A8">
        <w:rPr>
          <w:b/>
          <w:bCs/>
          <w:color w:val="000000"/>
          <w:spacing w:val="-1"/>
          <w:sz w:val="32"/>
          <w:szCs w:val="32"/>
          <w:lang w:val="fr-FR"/>
        </w:rPr>
        <w:t xml:space="preserve">       </w:t>
      </w:r>
      <w:r w:rsidR="008908B2"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</w:t>
      </w: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8908B2">
        <w:rPr>
          <w:b/>
          <w:bCs/>
          <w:color w:val="000000"/>
          <w:spacing w:val="-1"/>
          <w:sz w:val="32"/>
          <w:szCs w:val="32"/>
          <w:lang w:val="fr-FR"/>
        </w:rPr>
        <w:t>TAPISSERIE</w:t>
      </w:r>
    </w:p>
    <w:p w:rsidR="008908B2" w:rsidRPr="008908B2" w:rsidRDefault="008908B2" w:rsidP="008908B2">
      <w:pPr>
        <w:pStyle w:val="ListParagraph"/>
        <w:numPr>
          <w:ilvl w:val="1"/>
          <w:numId w:val="32"/>
        </w:numPr>
        <w:tabs>
          <w:tab w:val="left" w:pos="630"/>
        </w:tabs>
        <w:spacing w:line="240" w:lineRule="auto"/>
        <w:ind w:firstLine="75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  D</w:t>
      </w:r>
      <w:r w:rsidRPr="008908B2">
        <w:rPr>
          <w:rFonts w:asciiTheme="minorBidi" w:hAnsiTheme="minorBidi" w:cstheme="minorBidi"/>
          <w:sz w:val="23"/>
          <w:szCs w:val="23"/>
          <w:lang w:val="fr-BE" w:bidi="ar-SY"/>
        </w:rPr>
        <w:t>éfinition des tapis</w:t>
      </w:r>
    </w:p>
    <w:p w:rsidR="008908B2" w:rsidRPr="008908B2" w:rsidRDefault="008908B2" w:rsidP="008908B2">
      <w:pPr>
        <w:pStyle w:val="ListParagraph"/>
        <w:tabs>
          <w:tab w:val="left" w:pos="630"/>
        </w:tabs>
        <w:spacing w:line="240" w:lineRule="auto"/>
        <w:ind w:left="1260" w:hanging="1440"/>
        <w:rPr>
          <w:rFonts w:asciiTheme="minorBidi" w:hAnsiTheme="minorBidi" w:cstheme="minorBidi"/>
          <w:sz w:val="23"/>
          <w:szCs w:val="23"/>
          <w:lang w:val="fr-BE" w:bidi="ar-SY"/>
        </w:rPr>
      </w:pPr>
      <w:r w:rsidRPr="008908B2">
        <w:rPr>
          <w:rFonts w:asciiTheme="minorBidi" w:hAnsiTheme="minorBidi" w:cstheme="minorBidi"/>
          <w:sz w:val="23"/>
          <w:szCs w:val="23"/>
          <w:lang w:val="fr-BE" w:bidi="ar-SY"/>
        </w:rPr>
        <w:t xml:space="preserve">                    </w:t>
      </w:r>
      <w:proofErr w:type="gramStart"/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1.2 </w:t>
      </w:r>
      <w:r w:rsidRPr="008908B2">
        <w:rPr>
          <w:rFonts w:asciiTheme="minorBidi" w:hAnsiTheme="minorBidi" w:cstheme="minorBidi"/>
          <w:sz w:val="23"/>
          <w:szCs w:val="23"/>
          <w:lang w:val="fr-BE" w:bidi="ar-SY"/>
        </w:rPr>
        <w:t xml:space="preserve"> Histoire</w:t>
      </w:r>
      <w:proofErr w:type="gramEnd"/>
      <w:r w:rsidRPr="008908B2">
        <w:rPr>
          <w:rFonts w:asciiTheme="minorBidi" w:hAnsiTheme="minorBidi" w:cstheme="minorBidi"/>
          <w:sz w:val="23"/>
          <w:szCs w:val="23"/>
          <w:lang w:val="fr-BE" w:bidi="ar-SY"/>
        </w:rPr>
        <w:t>- fabrication et genre des tapis</w:t>
      </w:r>
    </w:p>
    <w:p w:rsidR="008908B2" w:rsidRDefault="008908B2" w:rsidP="008908B2">
      <w:pPr>
        <w:pStyle w:val="ListParagraph"/>
        <w:tabs>
          <w:tab w:val="left" w:pos="630"/>
        </w:tabs>
        <w:spacing w:line="240" w:lineRule="auto"/>
        <w:ind w:left="1260" w:hanging="1440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                  </w:t>
      </w:r>
      <w:r w:rsidRPr="008908B2">
        <w:rPr>
          <w:rFonts w:asciiTheme="minorBidi" w:hAnsiTheme="minorBidi" w:cstheme="minorBidi"/>
          <w:sz w:val="23"/>
          <w:szCs w:val="23"/>
          <w:lang w:val="fr-BE" w:bidi="ar-SY"/>
        </w:rPr>
        <w:t xml:space="preserve">  </w:t>
      </w:r>
      <w:proofErr w:type="gramStart"/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1.3  </w:t>
      </w:r>
      <w:r w:rsidRPr="008908B2">
        <w:rPr>
          <w:rFonts w:asciiTheme="minorBidi" w:hAnsiTheme="minorBidi" w:cstheme="minorBidi"/>
          <w:sz w:val="23"/>
          <w:szCs w:val="23"/>
          <w:lang w:val="fr-BE" w:bidi="ar-SY"/>
        </w:rPr>
        <w:t>Recherche</w:t>
      </w:r>
      <w:proofErr w:type="gramEnd"/>
      <w:r w:rsidRPr="008908B2">
        <w:rPr>
          <w:rFonts w:asciiTheme="minorBidi" w:hAnsiTheme="minorBidi" w:cstheme="minorBidi"/>
          <w:sz w:val="23"/>
          <w:szCs w:val="23"/>
          <w:lang w:val="fr-BE" w:bidi="ar-SY"/>
        </w:rPr>
        <w:t xml:space="preserve"> obligatoires sur les tapis</w:t>
      </w:r>
    </w:p>
    <w:p w:rsidR="008908B2" w:rsidRPr="008908B2" w:rsidRDefault="008908B2" w:rsidP="008908B2">
      <w:pPr>
        <w:pStyle w:val="ListParagraph"/>
        <w:tabs>
          <w:tab w:val="left" w:pos="630"/>
          <w:tab w:val="left" w:pos="2160"/>
          <w:tab w:val="left" w:pos="2340"/>
        </w:tabs>
        <w:spacing w:line="240" w:lineRule="auto"/>
        <w:ind w:left="1440" w:hanging="1620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                                       1.3.1   </w:t>
      </w:r>
      <w:r w:rsidRPr="008908B2">
        <w:rPr>
          <w:rFonts w:asciiTheme="minorBidi" w:hAnsiTheme="minorBidi" w:cstheme="minorBidi"/>
          <w:sz w:val="23"/>
          <w:szCs w:val="23"/>
          <w:lang w:val="fr-BE" w:bidi="ar-SY"/>
        </w:rPr>
        <w:t>Création des tapis modernes :</w:t>
      </w:r>
    </w:p>
    <w:p w:rsidR="008908B2" w:rsidRPr="000A7BFA" w:rsidRDefault="008908B2" w:rsidP="000A7BFA">
      <w:pPr>
        <w:pStyle w:val="ListParagraph"/>
        <w:tabs>
          <w:tab w:val="left" w:pos="630"/>
        </w:tabs>
        <w:spacing w:line="240" w:lineRule="auto"/>
        <w:ind w:left="1890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                 </w:t>
      </w:r>
      <w:r w:rsidRPr="008908B2">
        <w:rPr>
          <w:rFonts w:asciiTheme="minorBidi" w:hAnsiTheme="minorBidi" w:cstheme="minorBidi"/>
          <w:sz w:val="23"/>
          <w:szCs w:val="23"/>
          <w:lang w:val="fr-BE" w:bidi="ar-SY"/>
        </w:rPr>
        <w:t>Thème : animaux- motifs- nature</w:t>
      </w:r>
    </w:p>
    <w:p w:rsidR="00F478A8" w:rsidRDefault="00F478A8" w:rsidP="00380F55">
      <w:pPr>
        <w:rPr>
          <w:lang w:val="fr-FR"/>
        </w:rPr>
      </w:pPr>
    </w:p>
    <w:p w:rsidR="00D11728" w:rsidRDefault="00D11728" w:rsidP="00380F55">
      <w:pPr>
        <w:rPr>
          <w:lang w:val="fr-FR"/>
        </w:rPr>
      </w:pPr>
    </w:p>
    <w:p w:rsidR="00F478A8" w:rsidRPr="000737A8" w:rsidRDefault="00F478A8" w:rsidP="00380F55">
      <w:pPr>
        <w:rPr>
          <w:lang w:val="fr-FR"/>
        </w:rPr>
      </w:pPr>
    </w:p>
    <w:p w:rsidR="00033DBE" w:rsidRDefault="003D3ECA" w:rsidP="008862B1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</w:t>
      </w:r>
      <w:r w:rsidR="0070010B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2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</w:p>
    <w:p w:rsidR="00E97810" w:rsidRDefault="00E97810" w:rsidP="000A7BFA">
      <w:pPr>
        <w:shd w:val="clear" w:color="auto" w:fill="FFFFFF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380F55" w:rsidRDefault="009D51D4" w:rsidP="0079377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MOSAIQUE</w:t>
      </w:r>
    </w:p>
    <w:p w:rsidR="0090589C" w:rsidRPr="00E97810" w:rsidRDefault="0090589C" w:rsidP="0079377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90589C" w:rsidRDefault="008E3610" w:rsidP="009D51D4">
      <w:pPr>
        <w:pStyle w:val="ListParagraph"/>
        <w:numPr>
          <w:ilvl w:val="1"/>
          <w:numId w:val="16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</w:t>
      </w:r>
      <w:r w:rsidR="009D51D4">
        <w:rPr>
          <w:rFonts w:ascii="Arial" w:hAnsi="Arial" w:cs="Arial"/>
          <w:sz w:val="23"/>
          <w:szCs w:val="23"/>
          <w:lang w:val="fr-BE"/>
        </w:rPr>
        <w:t>Historique et technique </w:t>
      </w:r>
    </w:p>
    <w:p w:rsidR="009D51D4" w:rsidRPr="00A20FAF" w:rsidRDefault="009D51D4" w:rsidP="009D51D4">
      <w:pPr>
        <w:pStyle w:val="ListParagraph"/>
        <w:numPr>
          <w:ilvl w:val="1"/>
          <w:numId w:val="16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Sujets</w:t>
      </w:r>
    </w:p>
    <w:p w:rsidR="0090589C" w:rsidRDefault="009D51D4" w:rsidP="00A20FAF">
      <w:pPr>
        <w:pStyle w:val="ListParagraph"/>
        <w:numPr>
          <w:ilvl w:val="2"/>
          <w:numId w:val="16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Fruits ou légumes</w:t>
      </w:r>
    </w:p>
    <w:p w:rsidR="009D51D4" w:rsidRPr="00A20FAF" w:rsidRDefault="009D51D4" w:rsidP="00A20FAF">
      <w:pPr>
        <w:pStyle w:val="ListParagraph"/>
        <w:numPr>
          <w:ilvl w:val="2"/>
          <w:numId w:val="16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Personnages</w:t>
      </w:r>
    </w:p>
    <w:p w:rsidR="00033DBE" w:rsidRPr="00380F55" w:rsidRDefault="000737A8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</w:t>
      </w:r>
    </w:p>
    <w:p w:rsidR="0077550C" w:rsidRPr="000737A8" w:rsidRDefault="0077550C" w:rsidP="00734358">
      <w:pPr>
        <w:ind w:left="90"/>
        <w:rPr>
          <w:lang w:val="fr-FR"/>
        </w:rPr>
      </w:pPr>
      <w:bookmarkStart w:id="0" w:name="_GoBack"/>
    </w:p>
    <w:bookmarkEnd w:id="0"/>
    <w:p w:rsidR="0077550C" w:rsidRPr="000737A8" w:rsidRDefault="0077550C" w:rsidP="00734358">
      <w:pPr>
        <w:ind w:left="90"/>
        <w:rPr>
          <w:lang w:val="fr-FR"/>
        </w:rPr>
      </w:pPr>
    </w:p>
    <w:p w:rsidR="00380F55" w:rsidRDefault="00793771" w:rsidP="008862B1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 w:rsidR="000A7BFA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3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</w:t>
      </w:r>
    </w:p>
    <w:p w:rsidR="00E97810" w:rsidRDefault="00E97810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F22E25" w:rsidRDefault="00F22E25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 w:rsidRPr="00F22E25">
        <w:rPr>
          <w:b/>
          <w:bCs/>
          <w:color w:val="000000"/>
          <w:spacing w:val="-1"/>
          <w:sz w:val="32"/>
          <w:szCs w:val="32"/>
          <w:lang w:val="fr-FR"/>
        </w:rPr>
        <w:t>COMPOSITION DECOPLANE</w:t>
      </w:r>
    </w:p>
    <w:p w:rsidR="00F22E25" w:rsidRPr="00F22E25" w:rsidRDefault="00F22E25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455073" w:rsidRDefault="00F22E25" w:rsidP="00AA125D">
      <w:pPr>
        <w:pStyle w:val="ListParagraph"/>
        <w:numPr>
          <w:ilvl w:val="1"/>
          <w:numId w:val="20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Joaillerie</w:t>
      </w:r>
    </w:p>
    <w:p w:rsidR="00F22E25" w:rsidRDefault="00F22E25" w:rsidP="00AA125D">
      <w:pPr>
        <w:pStyle w:val="ListParagraph"/>
        <w:numPr>
          <w:ilvl w:val="1"/>
          <w:numId w:val="20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Indépendance</w:t>
      </w:r>
    </w:p>
    <w:p w:rsidR="00F22E25" w:rsidRDefault="00F22E25" w:rsidP="00AA125D">
      <w:pPr>
        <w:pStyle w:val="ListParagraph"/>
        <w:numPr>
          <w:ilvl w:val="1"/>
          <w:numId w:val="20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Exposition du livre</w:t>
      </w:r>
    </w:p>
    <w:p w:rsidR="00F22E25" w:rsidRPr="00455073" w:rsidRDefault="00F22E25" w:rsidP="00AA125D">
      <w:pPr>
        <w:pStyle w:val="ListParagraph"/>
        <w:numPr>
          <w:ilvl w:val="1"/>
          <w:numId w:val="20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Composition le temps</w:t>
      </w:r>
    </w:p>
    <w:p w:rsidR="00F22E25" w:rsidRPr="00455073" w:rsidRDefault="00AA125D" w:rsidP="00F22E25">
      <w:pPr>
        <w:pStyle w:val="ListParagraph"/>
        <w:spacing w:line="240" w:lineRule="auto"/>
        <w:ind w:left="1134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  </w:t>
      </w:r>
    </w:p>
    <w:p w:rsidR="00455073" w:rsidRDefault="00455073" w:rsidP="00455073">
      <w:pPr>
        <w:pStyle w:val="ListParagraph"/>
        <w:spacing w:line="240" w:lineRule="auto"/>
        <w:ind w:left="0"/>
        <w:rPr>
          <w:rFonts w:ascii="Arial" w:hAnsi="Arial" w:cs="Arial"/>
          <w:sz w:val="23"/>
          <w:szCs w:val="23"/>
          <w:lang w:val="fr-BE"/>
        </w:rPr>
      </w:pPr>
      <w:r w:rsidRPr="00455073">
        <w:rPr>
          <w:rFonts w:ascii="Arial" w:hAnsi="Arial" w:cs="Arial"/>
          <w:sz w:val="23"/>
          <w:szCs w:val="23"/>
          <w:lang w:val="fr-BE"/>
        </w:rPr>
        <w:t xml:space="preserve">- </w:t>
      </w:r>
    </w:p>
    <w:p w:rsidR="00F22E25" w:rsidRPr="00F22E25" w:rsidRDefault="00455073" w:rsidP="00F22E25">
      <w:pPr>
        <w:tabs>
          <w:tab w:val="left" w:pos="630"/>
        </w:tabs>
        <w:ind w:left="630"/>
        <w:rPr>
          <w:rFonts w:asciiTheme="majorBidi" w:hAnsiTheme="majorBidi" w:cstheme="majorBidi"/>
          <w:b/>
          <w:bCs/>
          <w:sz w:val="28"/>
          <w:szCs w:val="28"/>
          <w:lang w:val="fr-BE" w:bidi="ar-SY"/>
        </w:rPr>
      </w:pPr>
      <w:r w:rsidRPr="00F22E25">
        <w:rPr>
          <w:sz w:val="23"/>
          <w:szCs w:val="23"/>
          <w:lang w:val="fr-BE"/>
        </w:rPr>
        <w:t xml:space="preserve">                                </w:t>
      </w:r>
    </w:p>
    <w:p w:rsidR="00033DBE" w:rsidRPr="00D11728" w:rsidRDefault="00793771" w:rsidP="00D11728">
      <w:pPr>
        <w:shd w:val="clear" w:color="auto" w:fill="FFFFFF"/>
        <w:ind w:left="90"/>
        <w:jc w:val="center"/>
        <w:rPr>
          <w:color w:val="000000"/>
          <w:spacing w:val="-1"/>
          <w:sz w:val="26"/>
          <w:szCs w:val="26"/>
          <w:lang w:val="fr-FR"/>
        </w:rPr>
      </w:pPr>
      <w:r w:rsidRPr="003D6A38">
        <w:rPr>
          <w:color w:val="000000"/>
          <w:spacing w:val="-1"/>
          <w:sz w:val="26"/>
          <w:szCs w:val="26"/>
          <w:lang w:val="fr-FR"/>
        </w:rPr>
        <w:t xml:space="preserve"> </w:t>
      </w:r>
    </w:p>
    <w:sectPr w:rsidR="00033DBE" w:rsidRPr="00D11728" w:rsidSect="002B1D48">
      <w:headerReference w:type="default" r:id="rId8"/>
      <w:footerReference w:type="default" r:id="rId9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609" w:rsidRDefault="00123609" w:rsidP="00582610">
      <w:r>
        <w:separator/>
      </w:r>
    </w:p>
  </w:endnote>
  <w:endnote w:type="continuationSeparator" w:id="0">
    <w:p w:rsidR="00123609" w:rsidRDefault="00123609" w:rsidP="00582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D48" w:rsidRPr="002B1D48" w:rsidRDefault="002B1D48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2B1D48" w:rsidRDefault="002B1D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609" w:rsidRDefault="00123609" w:rsidP="00582610">
      <w:r>
        <w:separator/>
      </w:r>
    </w:p>
  </w:footnote>
  <w:footnote w:type="continuationSeparator" w:id="0">
    <w:p w:rsidR="00123609" w:rsidRDefault="00123609" w:rsidP="005826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610" w:rsidRDefault="00EE76E0" w:rsidP="001C4D8D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BT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  <w:r w:rsidR="001C4D8D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2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-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Décoration 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d’intérieur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</w:p>
  <w:p w:rsidR="00582610" w:rsidRPr="00582610" w:rsidRDefault="00F533D1" w:rsidP="001C4D8D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 xml:space="preserve">Matière : </w:t>
    </w:r>
    <w:proofErr w:type="spellStart"/>
    <w:r w:rsidR="001C4D8D"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Décoplane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56B9"/>
    <w:multiLevelType w:val="hybridMultilevel"/>
    <w:tmpl w:val="6AFCBE12"/>
    <w:lvl w:ilvl="0" w:tplc="8A16FB0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3F2853"/>
    <w:multiLevelType w:val="hybridMultilevel"/>
    <w:tmpl w:val="DCC032B0"/>
    <w:lvl w:ilvl="0" w:tplc="3800CFF0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8D026B"/>
    <w:multiLevelType w:val="hybridMultilevel"/>
    <w:tmpl w:val="D52A3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A6EBB"/>
    <w:multiLevelType w:val="hybridMultilevel"/>
    <w:tmpl w:val="3FE23350"/>
    <w:lvl w:ilvl="0" w:tplc="2AA083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B9372C"/>
    <w:multiLevelType w:val="multilevel"/>
    <w:tmpl w:val="8DC2A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5" w15:restartNumberingAfterBreak="0">
    <w:nsid w:val="15726BD8"/>
    <w:multiLevelType w:val="hybridMultilevel"/>
    <w:tmpl w:val="1038969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 w15:restartNumberingAfterBreak="0">
    <w:nsid w:val="1B1C36B3"/>
    <w:multiLevelType w:val="multilevel"/>
    <w:tmpl w:val="499C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E0311D0"/>
    <w:multiLevelType w:val="hybridMultilevel"/>
    <w:tmpl w:val="41945026"/>
    <w:lvl w:ilvl="0" w:tplc="F596022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2A6D40EC"/>
    <w:multiLevelType w:val="hybridMultilevel"/>
    <w:tmpl w:val="B13A8B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C3413E"/>
    <w:multiLevelType w:val="multilevel"/>
    <w:tmpl w:val="69FED4B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2160"/>
      </w:pPr>
      <w:rPr>
        <w:rFonts w:hint="default"/>
      </w:rPr>
    </w:lvl>
  </w:abstractNum>
  <w:abstractNum w:abstractNumId="10" w15:restartNumberingAfterBreak="0">
    <w:nsid w:val="2B1F7CDC"/>
    <w:multiLevelType w:val="hybridMultilevel"/>
    <w:tmpl w:val="B78E5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236432"/>
    <w:multiLevelType w:val="hybridMultilevel"/>
    <w:tmpl w:val="6158EEC0"/>
    <w:lvl w:ilvl="0" w:tplc="25F81844">
      <w:start w:val="1"/>
      <w:numFmt w:val="decimal"/>
      <w:lvlText w:val="%1)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2" w15:restartNumberingAfterBreak="0">
    <w:nsid w:val="31DE3BE1"/>
    <w:multiLevelType w:val="multilevel"/>
    <w:tmpl w:val="EF505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13" w15:restartNumberingAfterBreak="0">
    <w:nsid w:val="37DE6DDE"/>
    <w:multiLevelType w:val="multilevel"/>
    <w:tmpl w:val="7EFAB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14" w15:restartNumberingAfterBreak="0">
    <w:nsid w:val="38A14072"/>
    <w:multiLevelType w:val="hybridMultilevel"/>
    <w:tmpl w:val="B1B034F8"/>
    <w:lvl w:ilvl="0" w:tplc="E746099A">
      <w:start w:val="2"/>
      <w:numFmt w:val="lowerLetter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5" w15:restartNumberingAfterBreak="0">
    <w:nsid w:val="3D3271AE"/>
    <w:multiLevelType w:val="multilevel"/>
    <w:tmpl w:val="C24EAA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32" w:hanging="1800"/>
      </w:pPr>
      <w:rPr>
        <w:rFonts w:hint="default"/>
      </w:rPr>
    </w:lvl>
  </w:abstractNum>
  <w:abstractNum w:abstractNumId="16" w15:restartNumberingAfterBreak="0">
    <w:nsid w:val="470A11CA"/>
    <w:multiLevelType w:val="hybridMultilevel"/>
    <w:tmpl w:val="279E63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472631EC"/>
    <w:multiLevelType w:val="hybridMultilevel"/>
    <w:tmpl w:val="068EE82C"/>
    <w:lvl w:ilvl="0" w:tplc="EF9A6A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47BF3D5A"/>
    <w:multiLevelType w:val="hybridMultilevel"/>
    <w:tmpl w:val="CF44DEBE"/>
    <w:lvl w:ilvl="0" w:tplc="66BA8334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9" w15:restartNumberingAfterBreak="0">
    <w:nsid w:val="4B071F7D"/>
    <w:multiLevelType w:val="hybridMultilevel"/>
    <w:tmpl w:val="A0BCE258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E112F9"/>
    <w:multiLevelType w:val="multilevel"/>
    <w:tmpl w:val="35A459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1" w15:restartNumberingAfterBreak="0">
    <w:nsid w:val="51F03B57"/>
    <w:multiLevelType w:val="multilevel"/>
    <w:tmpl w:val="81EA606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4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2" w15:restartNumberingAfterBreak="0">
    <w:nsid w:val="523A36B0"/>
    <w:multiLevelType w:val="hybridMultilevel"/>
    <w:tmpl w:val="D79C1F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DC79A6"/>
    <w:multiLevelType w:val="hybridMultilevel"/>
    <w:tmpl w:val="C8866A92"/>
    <w:lvl w:ilvl="0" w:tplc="BD2A796C">
      <w:start w:val="1"/>
      <w:numFmt w:val="decimal"/>
      <w:lvlText w:val="%1)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24" w15:restartNumberingAfterBreak="0">
    <w:nsid w:val="5D4E41B7"/>
    <w:multiLevelType w:val="hybridMultilevel"/>
    <w:tmpl w:val="B4EC3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3E40D9"/>
    <w:multiLevelType w:val="hybridMultilevel"/>
    <w:tmpl w:val="AA24B5E4"/>
    <w:lvl w:ilvl="0" w:tplc="9734524C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 w15:restartNumberingAfterBreak="0">
    <w:nsid w:val="5E6179B4"/>
    <w:multiLevelType w:val="hybridMultilevel"/>
    <w:tmpl w:val="E466AB22"/>
    <w:lvl w:ilvl="0" w:tplc="1E2E2DF2">
      <w:start w:val="1"/>
      <w:numFmt w:val="decimal"/>
      <w:lvlText w:val="%1)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27" w15:restartNumberingAfterBreak="0">
    <w:nsid w:val="63C83624"/>
    <w:multiLevelType w:val="hybridMultilevel"/>
    <w:tmpl w:val="288A7CEA"/>
    <w:lvl w:ilvl="0" w:tplc="40E4D9C6">
      <w:start w:val="1"/>
      <w:numFmt w:val="decimal"/>
      <w:lvlText w:val="%1)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28" w15:restartNumberingAfterBreak="0">
    <w:nsid w:val="6A423D35"/>
    <w:multiLevelType w:val="hybridMultilevel"/>
    <w:tmpl w:val="D27438CC"/>
    <w:lvl w:ilvl="0" w:tplc="D820C158">
      <w:start w:val="1"/>
      <w:numFmt w:val="upperRoman"/>
      <w:lvlText w:val="%1-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9" w15:restartNumberingAfterBreak="0">
    <w:nsid w:val="742160D7"/>
    <w:multiLevelType w:val="hybridMultilevel"/>
    <w:tmpl w:val="27F8D0D6"/>
    <w:lvl w:ilvl="0" w:tplc="507611E8">
      <w:start w:val="1"/>
      <w:numFmt w:val="lowerLetter"/>
      <w:lvlText w:val="%1-"/>
      <w:lvlJc w:val="left"/>
      <w:pPr>
        <w:ind w:left="1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abstractNum w:abstractNumId="30" w15:restartNumberingAfterBreak="0">
    <w:nsid w:val="77AC61BB"/>
    <w:multiLevelType w:val="hybridMultilevel"/>
    <w:tmpl w:val="4294AE82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8471F04"/>
    <w:multiLevelType w:val="hybridMultilevel"/>
    <w:tmpl w:val="01440C3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2" w15:restartNumberingAfterBreak="0">
    <w:nsid w:val="7A474C93"/>
    <w:multiLevelType w:val="multilevel"/>
    <w:tmpl w:val="C5CA554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4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33" w15:restartNumberingAfterBreak="0">
    <w:nsid w:val="7F7908C3"/>
    <w:multiLevelType w:val="hybridMultilevel"/>
    <w:tmpl w:val="A058F69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3"/>
  </w:num>
  <w:num w:numId="3">
    <w:abstractNumId w:val="33"/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4"/>
  </w:num>
  <w:num w:numId="11">
    <w:abstractNumId w:val="30"/>
  </w:num>
  <w:num w:numId="12">
    <w:abstractNumId w:val="19"/>
  </w:num>
  <w:num w:numId="13">
    <w:abstractNumId w:val="0"/>
  </w:num>
  <w:num w:numId="14">
    <w:abstractNumId w:val="1"/>
  </w:num>
  <w:num w:numId="15">
    <w:abstractNumId w:val="4"/>
  </w:num>
  <w:num w:numId="16">
    <w:abstractNumId w:val="12"/>
  </w:num>
  <w:num w:numId="17">
    <w:abstractNumId w:val="25"/>
  </w:num>
  <w:num w:numId="18">
    <w:abstractNumId w:val="6"/>
  </w:num>
  <w:num w:numId="19">
    <w:abstractNumId w:val="20"/>
  </w:num>
  <w:num w:numId="20">
    <w:abstractNumId w:val="15"/>
  </w:num>
  <w:num w:numId="21">
    <w:abstractNumId w:val="24"/>
  </w:num>
  <w:num w:numId="22">
    <w:abstractNumId w:val="10"/>
  </w:num>
  <w:num w:numId="23">
    <w:abstractNumId w:val="3"/>
  </w:num>
  <w:num w:numId="24">
    <w:abstractNumId w:val="7"/>
  </w:num>
  <w:num w:numId="25">
    <w:abstractNumId w:val="17"/>
  </w:num>
  <w:num w:numId="26">
    <w:abstractNumId w:val="22"/>
  </w:num>
  <w:num w:numId="27">
    <w:abstractNumId w:val="8"/>
  </w:num>
  <w:num w:numId="28">
    <w:abstractNumId w:val="5"/>
  </w:num>
  <w:num w:numId="29">
    <w:abstractNumId w:val="18"/>
  </w:num>
  <w:num w:numId="30">
    <w:abstractNumId w:val="28"/>
  </w:num>
  <w:num w:numId="31">
    <w:abstractNumId w:val="11"/>
  </w:num>
  <w:num w:numId="32">
    <w:abstractNumId w:val="9"/>
  </w:num>
  <w:num w:numId="33">
    <w:abstractNumId w:val="32"/>
  </w:num>
  <w:num w:numId="34">
    <w:abstractNumId w:val="23"/>
  </w:num>
  <w:num w:numId="35">
    <w:abstractNumId w:val="21"/>
  </w:num>
  <w:num w:numId="36">
    <w:abstractNumId w:val="27"/>
  </w:num>
  <w:num w:numId="37">
    <w:abstractNumId w:val="2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8C4E01"/>
    <w:rsid w:val="00033DBE"/>
    <w:rsid w:val="000737A8"/>
    <w:rsid w:val="000A7BFA"/>
    <w:rsid w:val="000B1A09"/>
    <w:rsid w:val="00105D4F"/>
    <w:rsid w:val="00123609"/>
    <w:rsid w:val="00157E3C"/>
    <w:rsid w:val="00176D9B"/>
    <w:rsid w:val="001C4D8D"/>
    <w:rsid w:val="00200AED"/>
    <w:rsid w:val="00225399"/>
    <w:rsid w:val="00256355"/>
    <w:rsid w:val="002A6C38"/>
    <w:rsid w:val="002B1D48"/>
    <w:rsid w:val="002B7D4E"/>
    <w:rsid w:val="00337279"/>
    <w:rsid w:val="00364757"/>
    <w:rsid w:val="00380F55"/>
    <w:rsid w:val="0038328C"/>
    <w:rsid w:val="00385339"/>
    <w:rsid w:val="00392038"/>
    <w:rsid w:val="003B3126"/>
    <w:rsid w:val="003C47AD"/>
    <w:rsid w:val="003D3ECA"/>
    <w:rsid w:val="003D6A38"/>
    <w:rsid w:val="00430725"/>
    <w:rsid w:val="00455073"/>
    <w:rsid w:val="0047538A"/>
    <w:rsid w:val="004A7B2B"/>
    <w:rsid w:val="004E363E"/>
    <w:rsid w:val="004F21A6"/>
    <w:rsid w:val="00570955"/>
    <w:rsid w:val="00582610"/>
    <w:rsid w:val="005E06FA"/>
    <w:rsid w:val="00607602"/>
    <w:rsid w:val="00627F0E"/>
    <w:rsid w:val="006362A3"/>
    <w:rsid w:val="006436F4"/>
    <w:rsid w:val="006852DF"/>
    <w:rsid w:val="006B3697"/>
    <w:rsid w:val="0070010B"/>
    <w:rsid w:val="00734358"/>
    <w:rsid w:val="00737CFF"/>
    <w:rsid w:val="0077550C"/>
    <w:rsid w:val="00784460"/>
    <w:rsid w:val="00793771"/>
    <w:rsid w:val="007D70F5"/>
    <w:rsid w:val="007F4334"/>
    <w:rsid w:val="00826BD7"/>
    <w:rsid w:val="0083280D"/>
    <w:rsid w:val="00844B13"/>
    <w:rsid w:val="00867171"/>
    <w:rsid w:val="008805BE"/>
    <w:rsid w:val="00881D8F"/>
    <w:rsid w:val="008862B1"/>
    <w:rsid w:val="008908B2"/>
    <w:rsid w:val="008C4E01"/>
    <w:rsid w:val="008C5D48"/>
    <w:rsid w:val="008D2F53"/>
    <w:rsid w:val="008E3610"/>
    <w:rsid w:val="008F7BC1"/>
    <w:rsid w:val="0090589C"/>
    <w:rsid w:val="009B7D84"/>
    <w:rsid w:val="009C0A81"/>
    <w:rsid w:val="009D51D4"/>
    <w:rsid w:val="009F33D6"/>
    <w:rsid w:val="00A20FAF"/>
    <w:rsid w:val="00A379F7"/>
    <w:rsid w:val="00AA125D"/>
    <w:rsid w:val="00AA38AC"/>
    <w:rsid w:val="00B06B49"/>
    <w:rsid w:val="00B27957"/>
    <w:rsid w:val="00B3487B"/>
    <w:rsid w:val="00B61FC1"/>
    <w:rsid w:val="00B90CFF"/>
    <w:rsid w:val="00BC5E93"/>
    <w:rsid w:val="00BF666F"/>
    <w:rsid w:val="00C0792C"/>
    <w:rsid w:val="00C141B9"/>
    <w:rsid w:val="00C52E95"/>
    <w:rsid w:val="00C5444A"/>
    <w:rsid w:val="00C61C1F"/>
    <w:rsid w:val="00C622B5"/>
    <w:rsid w:val="00C65659"/>
    <w:rsid w:val="00CA4F85"/>
    <w:rsid w:val="00CB61BE"/>
    <w:rsid w:val="00CE6BBF"/>
    <w:rsid w:val="00D108DD"/>
    <w:rsid w:val="00D11728"/>
    <w:rsid w:val="00D56A3B"/>
    <w:rsid w:val="00D77189"/>
    <w:rsid w:val="00E949B0"/>
    <w:rsid w:val="00E97810"/>
    <w:rsid w:val="00ED3FE8"/>
    <w:rsid w:val="00ED7D38"/>
    <w:rsid w:val="00EE0EBE"/>
    <w:rsid w:val="00EE2DBE"/>
    <w:rsid w:val="00EE76E0"/>
    <w:rsid w:val="00EF273C"/>
    <w:rsid w:val="00EF28EE"/>
    <w:rsid w:val="00F149DA"/>
    <w:rsid w:val="00F22E25"/>
    <w:rsid w:val="00F478A8"/>
    <w:rsid w:val="00F500EE"/>
    <w:rsid w:val="00F533D1"/>
    <w:rsid w:val="00F9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40052A"/>
  <w15:docId w15:val="{3571BAD6-CDBB-414F-8254-299E04ADC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49B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D211D69B-DE14-40EC-8E90-5CF3E070D6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35F8C7-54BF-451D-BDA4-2E8FEF51F696}"/>
</file>

<file path=customXml/itemProps3.xml><?xml version="1.0" encoding="utf-8"?>
<ds:datastoreItem xmlns:ds="http://schemas.openxmlformats.org/officeDocument/2006/customXml" ds:itemID="{96BE65FD-68F7-46DC-9BC2-DA99084FCB6F}"/>
</file>

<file path=customXml/itemProps4.xml><?xml version="1.0" encoding="utf-8"?>
<ds:datastoreItem xmlns:ds="http://schemas.openxmlformats.org/officeDocument/2006/customXml" ds:itemID="{477AE3D4-83D1-4B80-9B97-79A72541C66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Bassima</cp:lastModifiedBy>
  <cp:revision>13</cp:revision>
  <dcterms:created xsi:type="dcterms:W3CDTF">2016-03-13T18:04:00Z</dcterms:created>
  <dcterms:modified xsi:type="dcterms:W3CDTF">2020-10-08T17:11:00Z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