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5D20AB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DESSIN ARTISTIQUE</w:t>
      </w:r>
    </w:p>
    <w:p w:rsidR="00B06B49" w:rsidRPr="000737A8" w:rsidRDefault="00256355" w:rsidP="00AD79A9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AD79A9">
        <w:rPr>
          <w:b/>
          <w:bCs/>
          <w:color w:val="242424"/>
          <w:spacing w:val="7"/>
          <w:sz w:val="32"/>
          <w:szCs w:val="32"/>
          <w:lang w:val="fr-FR"/>
        </w:rPr>
        <w:t>12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5D20AB" w:rsidRPr="005D20AB" w:rsidRDefault="005D20AB" w:rsidP="005D20AB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5D20AB">
        <w:rPr>
          <w:rFonts w:asciiTheme="minorBidi" w:hAnsiTheme="minorBidi" w:cstheme="minorBidi"/>
          <w:sz w:val="23"/>
          <w:szCs w:val="23"/>
          <w:lang w:val="fr-BE"/>
        </w:rPr>
        <w:t>Le dessin artistique est une technique consistante à représenter visuellement des personnages, des paysages ou des objets par leurs contours et quelques lignes caractéristiques. Il se développe en représentant les ombres par les hachures et les couleurs.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604AA0" w:rsidRPr="00604AA0" w:rsidRDefault="00604AA0" w:rsidP="00604AA0">
      <w:pPr>
        <w:ind w:left="-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sz w:val="23"/>
          <w:szCs w:val="23"/>
          <w:lang w:val="fr-BE"/>
        </w:rPr>
        <w:t xml:space="preserve">               </w:t>
      </w:r>
      <w:r w:rsidR="00F533D1">
        <w:rPr>
          <w:sz w:val="23"/>
          <w:szCs w:val="23"/>
          <w:lang w:val="fr-BE"/>
        </w:rPr>
        <w:t xml:space="preserve"> </w:t>
      </w:r>
      <w:r>
        <w:rPr>
          <w:sz w:val="23"/>
          <w:szCs w:val="23"/>
          <w:lang w:val="fr-BE"/>
        </w:rPr>
        <w:t xml:space="preserve">-    </w:t>
      </w:r>
      <w:r w:rsidRPr="00604AA0">
        <w:rPr>
          <w:rFonts w:asciiTheme="minorBidi" w:hAnsiTheme="minorBidi" w:cstheme="minorBidi"/>
          <w:sz w:val="23"/>
          <w:szCs w:val="23"/>
          <w:lang w:val="fr-BE"/>
        </w:rPr>
        <w:t xml:space="preserve">Mise en page </w:t>
      </w:r>
    </w:p>
    <w:p w:rsidR="00604AA0" w:rsidRPr="00604AA0" w:rsidRDefault="00604AA0" w:rsidP="00604AA0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604AA0">
        <w:rPr>
          <w:rFonts w:asciiTheme="minorBidi" w:hAnsiTheme="minorBidi" w:cstheme="minorBidi"/>
          <w:sz w:val="23"/>
          <w:szCs w:val="23"/>
          <w:lang w:val="fr-BE"/>
        </w:rPr>
        <w:t>Technique du dessin</w:t>
      </w:r>
    </w:p>
    <w:p w:rsidR="00604AA0" w:rsidRPr="00604AA0" w:rsidRDefault="00604AA0" w:rsidP="00604AA0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604AA0">
        <w:rPr>
          <w:rFonts w:asciiTheme="minorBidi" w:hAnsiTheme="minorBidi" w:cstheme="minorBidi"/>
          <w:sz w:val="23"/>
          <w:szCs w:val="23"/>
          <w:lang w:val="fr-BE"/>
        </w:rPr>
        <w:t>Etude des ombres et de la lumière</w:t>
      </w:r>
    </w:p>
    <w:p w:rsidR="00604AA0" w:rsidRPr="00604AA0" w:rsidRDefault="00604AA0" w:rsidP="00604AA0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604AA0">
        <w:rPr>
          <w:rFonts w:asciiTheme="minorBidi" w:hAnsiTheme="minorBidi" w:cstheme="minorBidi"/>
          <w:sz w:val="23"/>
          <w:szCs w:val="23"/>
          <w:lang w:val="fr-BE"/>
        </w:rPr>
        <w:t>Etude des matériaux</w:t>
      </w:r>
    </w:p>
    <w:p w:rsidR="00F533D1" w:rsidRPr="00F533D1" w:rsidRDefault="00F533D1" w:rsidP="00604AA0">
      <w:pPr>
        <w:ind w:left="-630" w:firstLine="630"/>
        <w:rPr>
          <w:sz w:val="23"/>
          <w:szCs w:val="23"/>
          <w:lang w:val="fr-BE"/>
        </w:rPr>
      </w:pP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4C605B" w:rsidRPr="004C605B" w:rsidRDefault="00EE76E0" w:rsidP="004C605B">
      <w:pPr>
        <w:ind w:left="810" w:hanging="1350"/>
        <w:rPr>
          <w:rFonts w:asciiTheme="minorBidi" w:hAnsiTheme="minorBidi" w:cstheme="minorBidi"/>
          <w:sz w:val="23"/>
          <w:szCs w:val="23"/>
          <w:lang w:val="fr-BE"/>
        </w:rPr>
      </w:pPr>
      <w:r w:rsidRPr="004C605B">
        <w:rPr>
          <w:rFonts w:asciiTheme="minorBidi" w:hAnsiTheme="minorBidi" w:cstheme="minorBidi"/>
          <w:sz w:val="23"/>
          <w:szCs w:val="23"/>
          <w:lang w:val="fr-BE"/>
        </w:rPr>
        <w:t xml:space="preserve">         </w:t>
      </w:r>
      <w:r w:rsidR="004C605B">
        <w:rPr>
          <w:rFonts w:asciiTheme="minorBidi" w:hAnsiTheme="minorBidi" w:cstheme="minorBidi"/>
          <w:sz w:val="23"/>
          <w:szCs w:val="23"/>
          <w:lang w:val="fr-BE"/>
        </w:rPr>
        <w:t xml:space="preserve">      </w:t>
      </w:r>
      <w:r w:rsidRPr="004C605B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4C605B">
        <w:rPr>
          <w:rFonts w:asciiTheme="minorBidi" w:hAnsiTheme="minorBidi" w:cstheme="minorBidi"/>
          <w:sz w:val="23"/>
          <w:szCs w:val="23"/>
          <w:lang w:val="fr-BE"/>
        </w:rPr>
        <w:t xml:space="preserve">- </w:t>
      </w:r>
      <w:r w:rsidRPr="004C605B"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="004C605B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4C605B" w:rsidRPr="004C605B">
        <w:rPr>
          <w:rFonts w:asciiTheme="minorBidi" w:hAnsiTheme="minorBidi" w:cstheme="minorBidi"/>
          <w:sz w:val="23"/>
          <w:szCs w:val="23"/>
          <w:lang w:val="fr-BE"/>
        </w:rPr>
        <w:t xml:space="preserve">Mener l’étudiant à devenir un bon observateur, à analyser et prendre </w:t>
      </w:r>
      <w:proofErr w:type="gramStart"/>
      <w:r w:rsidR="004C605B" w:rsidRPr="004C605B">
        <w:rPr>
          <w:rFonts w:asciiTheme="minorBidi" w:hAnsiTheme="minorBidi" w:cstheme="minorBidi"/>
          <w:sz w:val="23"/>
          <w:szCs w:val="23"/>
          <w:lang w:val="fr-BE"/>
        </w:rPr>
        <w:t xml:space="preserve">les </w:t>
      </w:r>
      <w:r w:rsidR="004C605B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4C605B" w:rsidRPr="004C605B">
        <w:rPr>
          <w:rFonts w:asciiTheme="minorBidi" w:hAnsiTheme="minorBidi" w:cstheme="minorBidi"/>
          <w:sz w:val="23"/>
          <w:szCs w:val="23"/>
          <w:lang w:val="fr-BE"/>
        </w:rPr>
        <w:t>dimensions</w:t>
      </w:r>
      <w:proofErr w:type="gramEnd"/>
      <w:r w:rsidR="004C605B" w:rsidRPr="004C605B">
        <w:rPr>
          <w:rFonts w:asciiTheme="minorBidi" w:hAnsiTheme="minorBidi" w:cstheme="minorBidi"/>
          <w:sz w:val="23"/>
          <w:szCs w:val="23"/>
          <w:lang w:val="fr-BE"/>
        </w:rPr>
        <w:t xml:space="preserve"> à distance.</w:t>
      </w:r>
    </w:p>
    <w:p w:rsidR="004C605B" w:rsidRPr="004C605B" w:rsidRDefault="004C605B" w:rsidP="004C605B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4C605B">
        <w:rPr>
          <w:rFonts w:asciiTheme="minorBidi" w:hAnsiTheme="minorBidi" w:cstheme="minorBidi"/>
          <w:sz w:val="23"/>
          <w:szCs w:val="23"/>
          <w:lang w:val="fr-BE"/>
        </w:rPr>
        <w:t>Exprimer les valeurs des modèles avec l’ombre et la lumière.</w:t>
      </w:r>
    </w:p>
    <w:p w:rsidR="004C605B" w:rsidRPr="004C605B" w:rsidRDefault="004C605B" w:rsidP="004C605B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4C605B">
        <w:rPr>
          <w:rFonts w:asciiTheme="minorBidi" w:hAnsiTheme="minorBidi" w:cstheme="minorBidi"/>
          <w:sz w:val="23"/>
          <w:szCs w:val="23"/>
          <w:lang w:val="fr-BE"/>
        </w:rPr>
        <w:t>Représentation des textures, tonalité et matériaux.</w:t>
      </w:r>
    </w:p>
    <w:p w:rsidR="00B3487B" w:rsidRDefault="00B3487B" w:rsidP="004C605B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1D40EF" w:rsidRPr="001D40EF" w:rsidRDefault="001D40EF" w:rsidP="001D40EF">
      <w:pPr>
        <w:ind w:left="-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-    </w:t>
      </w:r>
      <w:r w:rsidRPr="001D40EF">
        <w:rPr>
          <w:rFonts w:asciiTheme="minorBidi" w:hAnsiTheme="minorBidi" w:cstheme="minorBidi"/>
          <w:sz w:val="23"/>
          <w:szCs w:val="23"/>
          <w:lang w:val="fr-BE"/>
        </w:rPr>
        <w:t>Carton format A3</w:t>
      </w:r>
    </w:p>
    <w:p w:rsidR="001D40EF" w:rsidRPr="001D40EF" w:rsidRDefault="001D40EF" w:rsidP="001D40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D40EF">
        <w:rPr>
          <w:rFonts w:asciiTheme="minorBidi" w:hAnsiTheme="minorBidi" w:cstheme="minorBidi"/>
          <w:sz w:val="23"/>
          <w:szCs w:val="23"/>
          <w:lang w:val="fr-BE"/>
        </w:rPr>
        <w:t>Mines</w:t>
      </w:r>
    </w:p>
    <w:p w:rsidR="001D40EF" w:rsidRPr="001D40EF" w:rsidRDefault="001D40EF" w:rsidP="001D40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D40EF">
        <w:rPr>
          <w:rFonts w:asciiTheme="minorBidi" w:hAnsiTheme="minorBidi" w:cstheme="minorBidi"/>
          <w:sz w:val="23"/>
          <w:szCs w:val="23"/>
          <w:lang w:val="fr-BE"/>
        </w:rPr>
        <w:t>Crayons des couleurs</w:t>
      </w:r>
    </w:p>
    <w:p w:rsidR="001D40EF" w:rsidRPr="001D40EF" w:rsidRDefault="001D40EF" w:rsidP="001D40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D40EF">
        <w:rPr>
          <w:rFonts w:asciiTheme="minorBidi" w:hAnsiTheme="minorBidi" w:cstheme="minorBidi"/>
          <w:sz w:val="23"/>
          <w:szCs w:val="23"/>
          <w:lang w:val="fr-BE"/>
        </w:rPr>
        <w:t>Feutres</w:t>
      </w:r>
    </w:p>
    <w:p w:rsidR="001D40EF" w:rsidRPr="001D40EF" w:rsidRDefault="001D40EF" w:rsidP="001D40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D40EF">
        <w:rPr>
          <w:rFonts w:asciiTheme="minorBidi" w:hAnsiTheme="minorBidi" w:cstheme="minorBidi"/>
          <w:sz w:val="23"/>
          <w:szCs w:val="23"/>
          <w:lang w:val="fr-BE"/>
        </w:rPr>
        <w:t>Rapidos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D11728" w:rsidRPr="00B80623" w:rsidRDefault="000737A8" w:rsidP="00AD79A9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F478A8" w:rsidRPr="000737A8" w:rsidRDefault="00F478A8" w:rsidP="00380F55">
      <w:pPr>
        <w:rPr>
          <w:lang w:val="fr-FR"/>
        </w:rPr>
      </w:pPr>
    </w:p>
    <w:p w:rsidR="00033DBE" w:rsidRPr="00B80623" w:rsidRDefault="00B80623" w:rsidP="00B80623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</w:t>
      </w:r>
      <w:r w:rsidR="009A4BA8">
        <w:rPr>
          <w:b/>
          <w:bCs/>
          <w:color w:val="000000"/>
          <w:spacing w:val="-1"/>
          <w:sz w:val="32"/>
          <w:szCs w:val="32"/>
          <w:lang w:val="fr-FR"/>
        </w:rPr>
        <w:t>NATURE MORTE</w:t>
      </w:r>
    </w:p>
    <w:p w:rsidR="009A4BA8" w:rsidRPr="009A4BA8" w:rsidRDefault="009A4BA8" w:rsidP="009A4BA8">
      <w:pPr>
        <w:pStyle w:val="ListParagraph"/>
        <w:numPr>
          <w:ilvl w:val="1"/>
          <w:numId w:val="23"/>
        </w:numPr>
        <w:spacing w:line="240" w:lineRule="auto"/>
        <w:ind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Pr="009A4BA8">
        <w:rPr>
          <w:rFonts w:asciiTheme="minorBidi" w:hAnsiTheme="minorBidi" w:cstheme="minorBidi"/>
          <w:sz w:val="23"/>
          <w:szCs w:val="23"/>
          <w:lang w:val="fr-BE"/>
        </w:rPr>
        <w:t>Nature morte basée sur des éléments utilisés dans la vie quotidienne :</w:t>
      </w:r>
    </w:p>
    <w:p w:rsidR="009A4BA8" w:rsidRPr="00B80623" w:rsidRDefault="009A4BA8" w:rsidP="00B80623">
      <w:pPr>
        <w:pStyle w:val="ListParagraph"/>
        <w:numPr>
          <w:ilvl w:val="2"/>
          <w:numId w:val="23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Parapluie</w:t>
      </w:r>
    </w:p>
    <w:p w:rsidR="009A4BA8" w:rsidRDefault="009A4BA8" w:rsidP="009A4BA8">
      <w:pPr>
        <w:pStyle w:val="ListParagraph"/>
        <w:numPr>
          <w:ilvl w:val="2"/>
          <w:numId w:val="23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 w:rsidRPr="009A4BA8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C</w:t>
      </w:r>
      <w:r w:rsidRPr="009A4BA8">
        <w:rPr>
          <w:rFonts w:asciiTheme="minorBidi" w:hAnsiTheme="minorBidi" w:cstheme="minorBidi"/>
          <w:sz w:val="23"/>
          <w:szCs w:val="23"/>
          <w:lang w:val="fr-BE"/>
        </w:rPr>
        <w:t>haussures</w:t>
      </w:r>
    </w:p>
    <w:p w:rsidR="009A4BA8" w:rsidRPr="009A4BA8" w:rsidRDefault="00A152B9" w:rsidP="00A152B9">
      <w:pPr>
        <w:pStyle w:val="ListParagraph"/>
        <w:numPr>
          <w:ilvl w:val="1"/>
          <w:numId w:val="23"/>
        </w:numPr>
        <w:spacing w:line="240" w:lineRule="auto"/>
        <w:ind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lastRenderedPageBreak/>
        <w:t xml:space="preserve"> </w:t>
      </w:r>
      <w:r w:rsidR="009A4BA8">
        <w:rPr>
          <w:rFonts w:asciiTheme="minorBidi" w:hAnsiTheme="minorBidi" w:cstheme="minorBidi"/>
          <w:sz w:val="23"/>
          <w:szCs w:val="23"/>
          <w:lang w:val="fr-BE"/>
        </w:rPr>
        <w:t xml:space="preserve"> Technique du dessin</w:t>
      </w:r>
    </w:p>
    <w:p w:rsidR="009A4BA8" w:rsidRDefault="009A4BA8" w:rsidP="009A4BA8">
      <w:pPr>
        <w:pStyle w:val="ListParagraph"/>
        <w:numPr>
          <w:ilvl w:val="2"/>
          <w:numId w:val="23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9A4BA8">
        <w:rPr>
          <w:rFonts w:asciiTheme="minorBidi" w:hAnsiTheme="minorBidi" w:cstheme="minorBidi"/>
          <w:sz w:val="23"/>
          <w:szCs w:val="23"/>
          <w:lang w:val="fr-BE"/>
        </w:rPr>
        <w:t xml:space="preserve">Mine       </w:t>
      </w:r>
    </w:p>
    <w:p w:rsidR="009A4BA8" w:rsidRDefault="009A4BA8" w:rsidP="009A4BA8">
      <w:pPr>
        <w:pStyle w:val="ListParagraph"/>
        <w:numPr>
          <w:ilvl w:val="2"/>
          <w:numId w:val="23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 w:rsidRPr="009A4BA8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C</w:t>
      </w:r>
      <w:r w:rsidRPr="009A4BA8">
        <w:rPr>
          <w:rFonts w:asciiTheme="minorBidi" w:hAnsiTheme="minorBidi" w:cstheme="minorBidi"/>
          <w:sz w:val="23"/>
          <w:szCs w:val="23"/>
          <w:lang w:val="fr-BE"/>
        </w:rPr>
        <w:t xml:space="preserve">rayons de couleurs    </w:t>
      </w:r>
    </w:p>
    <w:p w:rsidR="009A4BA8" w:rsidRDefault="009A4BA8" w:rsidP="009A4BA8">
      <w:pPr>
        <w:pStyle w:val="ListParagraph"/>
        <w:numPr>
          <w:ilvl w:val="2"/>
          <w:numId w:val="23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M</w:t>
      </w:r>
      <w:r w:rsidRPr="009A4BA8">
        <w:rPr>
          <w:rFonts w:asciiTheme="minorBidi" w:hAnsiTheme="minorBidi" w:cstheme="minorBidi"/>
          <w:sz w:val="23"/>
          <w:szCs w:val="23"/>
          <w:lang w:val="fr-BE"/>
        </w:rPr>
        <w:t xml:space="preserve">ixed </w:t>
      </w:r>
      <w:proofErr w:type="spellStart"/>
      <w:r w:rsidRPr="009A4BA8">
        <w:rPr>
          <w:rFonts w:asciiTheme="minorBidi" w:hAnsiTheme="minorBidi" w:cstheme="minorBidi"/>
          <w:sz w:val="23"/>
          <w:szCs w:val="23"/>
          <w:lang w:val="fr-BE"/>
        </w:rPr>
        <w:t>medias</w:t>
      </w:r>
      <w:proofErr w:type="spellEnd"/>
    </w:p>
    <w:p w:rsidR="009A4BA8" w:rsidRDefault="009A4BA8" w:rsidP="009A4BA8">
      <w:pPr>
        <w:pStyle w:val="ListParagraph"/>
        <w:numPr>
          <w:ilvl w:val="2"/>
          <w:numId w:val="23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R</w:t>
      </w:r>
      <w:r w:rsidRPr="009A4BA8">
        <w:rPr>
          <w:rFonts w:asciiTheme="minorBidi" w:hAnsiTheme="minorBidi" w:cstheme="minorBidi"/>
          <w:sz w:val="23"/>
          <w:szCs w:val="23"/>
          <w:lang w:val="fr-BE"/>
        </w:rPr>
        <w:t xml:space="preserve">apidos     </w:t>
      </w:r>
    </w:p>
    <w:p w:rsidR="009A4BA8" w:rsidRPr="009A4BA8" w:rsidRDefault="009A4BA8" w:rsidP="009A4BA8">
      <w:pPr>
        <w:pStyle w:val="ListParagraph"/>
        <w:numPr>
          <w:ilvl w:val="2"/>
          <w:numId w:val="23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F</w:t>
      </w:r>
      <w:r w:rsidRPr="009A4BA8">
        <w:rPr>
          <w:rFonts w:asciiTheme="minorBidi" w:hAnsiTheme="minorBidi" w:cstheme="minorBidi"/>
          <w:sz w:val="23"/>
          <w:szCs w:val="23"/>
          <w:lang w:val="fr-BE"/>
        </w:rPr>
        <w:t>eutres</w:t>
      </w:r>
    </w:p>
    <w:p w:rsidR="00033DBE" w:rsidRPr="000737A8" w:rsidRDefault="00033DBE" w:rsidP="00B80623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AD79A9" w:rsidP="00AD79A9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793771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B80623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2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A152B9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ESPACE EXTERIEUR</w:t>
      </w:r>
    </w:p>
    <w:p w:rsidR="00A152B9" w:rsidRPr="00A152B9" w:rsidRDefault="00812E37" w:rsidP="00812E37">
      <w:pPr>
        <w:pStyle w:val="ListParagraph"/>
        <w:numPr>
          <w:ilvl w:val="1"/>
          <w:numId w:val="25"/>
        </w:numPr>
        <w:spacing w:line="240" w:lineRule="auto"/>
        <w:ind w:firstLine="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A152B9" w:rsidRPr="00A152B9">
        <w:rPr>
          <w:rFonts w:asciiTheme="minorBidi" w:hAnsiTheme="minorBidi" w:cstheme="minorBidi"/>
          <w:sz w:val="23"/>
          <w:szCs w:val="23"/>
          <w:lang w:val="fr-BE"/>
        </w:rPr>
        <w:t>Paysage</w:t>
      </w:r>
    </w:p>
    <w:p w:rsidR="00A152B9" w:rsidRPr="00812E37" w:rsidRDefault="00812E37" w:rsidP="00812E37">
      <w:pPr>
        <w:pStyle w:val="ListParagraph"/>
        <w:numPr>
          <w:ilvl w:val="1"/>
          <w:numId w:val="25"/>
        </w:numPr>
        <w:ind w:firstLine="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A152B9" w:rsidRPr="00812E37">
        <w:rPr>
          <w:rFonts w:asciiTheme="minorBidi" w:hAnsiTheme="minorBidi" w:cstheme="minorBidi"/>
          <w:sz w:val="23"/>
          <w:szCs w:val="23"/>
          <w:lang w:val="fr-BE"/>
        </w:rPr>
        <w:t>Vue d’une rue</w:t>
      </w:r>
    </w:p>
    <w:p w:rsidR="00A152B9" w:rsidRDefault="00A152B9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77550C" w:rsidRPr="000737A8" w:rsidRDefault="0077550C" w:rsidP="00021996">
      <w:pPr>
        <w:rPr>
          <w:lang w:val="fr-FR"/>
        </w:rPr>
      </w:pPr>
    </w:p>
    <w:p w:rsidR="00380F55" w:rsidRDefault="00380F55" w:rsidP="00AD79A9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B80623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</w:t>
      </w:r>
    </w:p>
    <w:p w:rsid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E97810" w:rsidRDefault="00AD79A9" w:rsidP="00021996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</w:t>
      </w:r>
      <w:r w:rsidR="00021996">
        <w:rPr>
          <w:b/>
          <w:bCs/>
          <w:color w:val="000000"/>
          <w:spacing w:val="-1"/>
          <w:sz w:val="32"/>
          <w:szCs w:val="32"/>
          <w:lang w:val="fr-FR"/>
        </w:rPr>
        <w:t>ETRE HUMAIN</w:t>
      </w:r>
    </w:p>
    <w:p w:rsidR="00021996" w:rsidRPr="00021996" w:rsidRDefault="00021996" w:rsidP="00021996">
      <w:pPr>
        <w:pStyle w:val="ListParagraph"/>
        <w:numPr>
          <w:ilvl w:val="1"/>
          <w:numId w:val="28"/>
        </w:numPr>
        <w:ind w:firstLine="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Portrait de plusieurs vues (face, profil…)</w:t>
      </w:r>
    </w:p>
    <w:p w:rsidR="00021996" w:rsidRPr="00021996" w:rsidRDefault="00021996" w:rsidP="00021996">
      <w:pPr>
        <w:pStyle w:val="ListParagraph"/>
        <w:spacing w:line="240" w:lineRule="auto"/>
        <w:ind w:left="10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</w:t>
      </w:r>
      <w:r w:rsidRPr="00021996">
        <w:rPr>
          <w:rFonts w:asciiTheme="minorBidi" w:hAnsiTheme="minorBidi" w:cstheme="minorBidi"/>
          <w:sz w:val="23"/>
          <w:szCs w:val="23"/>
          <w:lang w:val="fr-BE"/>
        </w:rPr>
        <w:t>Étudier en détail :</w:t>
      </w:r>
    </w:p>
    <w:p w:rsidR="00021996" w:rsidRPr="00021996" w:rsidRDefault="00021996" w:rsidP="00021996">
      <w:pPr>
        <w:pStyle w:val="ListParagraph"/>
        <w:numPr>
          <w:ilvl w:val="2"/>
          <w:numId w:val="28"/>
        </w:numPr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Yeux</w:t>
      </w:r>
    </w:p>
    <w:p w:rsidR="00021996" w:rsidRPr="00021996" w:rsidRDefault="00021996" w:rsidP="00021996">
      <w:pPr>
        <w:pStyle w:val="ListParagraph"/>
        <w:numPr>
          <w:ilvl w:val="2"/>
          <w:numId w:val="28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Oreille</w:t>
      </w:r>
    </w:p>
    <w:p w:rsidR="00021996" w:rsidRPr="00021996" w:rsidRDefault="00021996" w:rsidP="00021996">
      <w:pPr>
        <w:pStyle w:val="ListParagraph"/>
        <w:numPr>
          <w:ilvl w:val="2"/>
          <w:numId w:val="28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Nez</w:t>
      </w:r>
    </w:p>
    <w:p w:rsidR="00021996" w:rsidRPr="00021996" w:rsidRDefault="00021996" w:rsidP="00021996">
      <w:pPr>
        <w:pStyle w:val="ListParagraph"/>
        <w:numPr>
          <w:ilvl w:val="2"/>
          <w:numId w:val="28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Bouche</w:t>
      </w:r>
    </w:p>
    <w:p w:rsidR="00021996" w:rsidRDefault="00021996" w:rsidP="00021996">
      <w:pPr>
        <w:pStyle w:val="ListParagraph"/>
        <w:numPr>
          <w:ilvl w:val="1"/>
          <w:numId w:val="28"/>
        </w:numPr>
        <w:ind w:firstLine="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Les mains en différents mouvements.</w:t>
      </w:r>
    </w:p>
    <w:p w:rsidR="00021996" w:rsidRPr="00021996" w:rsidRDefault="00021996" w:rsidP="00021996">
      <w:pPr>
        <w:pStyle w:val="ListParagraph"/>
        <w:spacing w:line="240" w:lineRule="auto"/>
        <w:ind w:left="10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4.5 </w:t>
      </w:r>
      <w:r w:rsidRPr="00021996">
        <w:rPr>
          <w:rFonts w:asciiTheme="minorBidi" w:hAnsiTheme="minorBidi" w:cstheme="minorBidi"/>
          <w:sz w:val="23"/>
          <w:szCs w:val="23"/>
          <w:lang w:val="fr-BE"/>
        </w:rPr>
        <w:t>Représentation des sujets avec :</w:t>
      </w:r>
    </w:p>
    <w:p w:rsidR="00021996" w:rsidRDefault="00021996" w:rsidP="00021996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4.5.1 Mines   </w:t>
      </w:r>
    </w:p>
    <w:p w:rsidR="00021996" w:rsidRDefault="00021996" w:rsidP="00021996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4.5.2 C</w:t>
      </w:r>
      <w:r w:rsidRPr="00021996">
        <w:rPr>
          <w:rFonts w:asciiTheme="minorBidi" w:hAnsiTheme="minorBidi" w:cstheme="minorBidi"/>
          <w:sz w:val="23"/>
          <w:szCs w:val="23"/>
          <w:lang w:val="fr-BE"/>
        </w:rPr>
        <w:t xml:space="preserve">rayons de couleurs  </w:t>
      </w:r>
    </w:p>
    <w:p w:rsidR="00021996" w:rsidRPr="00021996" w:rsidRDefault="00021996" w:rsidP="00021996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4.5.3 R</w:t>
      </w:r>
      <w:r w:rsidRPr="00021996">
        <w:rPr>
          <w:rFonts w:asciiTheme="minorBidi" w:hAnsiTheme="minorBidi" w:cstheme="minorBidi"/>
          <w:sz w:val="23"/>
          <w:szCs w:val="23"/>
          <w:lang w:val="fr-BE"/>
        </w:rPr>
        <w:t>apidos</w:t>
      </w:r>
    </w:p>
    <w:p w:rsidR="00021996" w:rsidRDefault="00021996" w:rsidP="00021996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4.5.4 Feutres  </w:t>
      </w:r>
    </w:p>
    <w:p w:rsidR="00021996" w:rsidRPr="00021996" w:rsidRDefault="00021996" w:rsidP="00021996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4.5.5</w:t>
      </w:r>
      <w:r w:rsidRPr="00021996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M</w:t>
      </w:r>
      <w:r w:rsidRPr="00021996">
        <w:rPr>
          <w:rFonts w:asciiTheme="minorBidi" w:hAnsiTheme="minorBidi" w:cstheme="minorBidi"/>
          <w:sz w:val="23"/>
          <w:szCs w:val="23"/>
          <w:lang w:val="fr-BE"/>
        </w:rPr>
        <w:t xml:space="preserve">ixed </w:t>
      </w:r>
      <w:proofErr w:type="spellStart"/>
      <w:r w:rsidRPr="00021996">
        <w:rPr>
          <w:rFonts w:asciiTheme="minorBidi" w:hAnsiTheme="minorBidi" w:cstheme="minorBidi"/>
          <w:sz w:val="23"/>
          <w:szCs w:val="23"/>
          <w:lang w:val="fr-BE"/>
        </w:rPr>
        <w:t>medias</w:t>
      </w:r>
      <w:proofErr w:type="spellEnd"/>
    </w:p>
    <w:p w:rsid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3D23E3" w:rsidRPr="000737A8" w:rsidRDefault="003D23E3" w:rsidP="003D23E3">
      <w:pPr>
        <w:rPr>
          <w:lang w:val="fr-FR"/>
        </w:rPr>
      </w:pPr>
    </w:p>
    <w:p w:rsidR="003D23E3" w:rsidRDefault="003D23E3" w:rsidP="00AD79A9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bookmarkStart w:id="0" w:name="_GoBack"/>
      <w:bookmarkEnd w:id="0"/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B80623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4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3D23E3" w:rsidRDefault="003D23E3" w:rsidP="003D23E3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D23E3" w:rsidRPr="003D23E3" w:rsidRDefault="003D23E3" w:rsidP="003D23E3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JUMELAGE DES THEMES</w:t>
      </w:r>
    </w:p>
    <w:p w:rsidR="003D23E3" w:rsidRPr="003D23E3" w:rsidRDefault="003D23E3" w:rsidP="003D23E3">
      <w:pPr>
        <w:pStyle w:val="ListParagraph"/>
        <w:numPr>
          <w:ilvl w:val="1"/>
          <w:numId w:val="30"/>
        </w:numPr>
        <w:ind w:firstLine="0"/>
        <w:rPr>
          <w:rFonts w:asciiTheme="minorBidi" w:hAnsiTheme="minorBidi" w:cstheme="minorBidi"/>
          <w:sz w:val="23"/>
          <w:szCs w:val="23"/>
          <w:lang w:val="fr-BE"/>
        </w:rPr>
      </w:pPr>
      <w:r w:rsidRPr="003D23E3">
        <w:rPr>
          <w:rFonts w:asciiTheme="minorBidi" w:hAnsiTheme="minorBidi" w:cstheme="minorBidi"/>
          <w:sz w:val="23"/>
          <w:szCs w:val="23"/>
          <w:lang w:val="fr-BE"/>
        </w:rPr>
        <w:t>Etre humain dans un paysage</w:t>
      </w:r>
    </w:p>
    <w:p w:rsidR="003D23E3" w:rsidRPr="003D23E3" w:rsidRDefault="003D23E3" w:rsidP="003D23E3">
      <w:pPr>
        <w:pStyle w:val="ListParagraph"/>
        <w:numPr>
          <w:ilvl w:val="1"/>
          <w:numId w:val="30"/>
        </w:numPr>
        <w:ind w:firstLine="0"/>
        <w:rPr>
          <w:rFonts w:asciiTheme="minorBidi" w:hAnsiTheme="minorBidi" w:cstheme="minorBidi"/>
          <w:sz w:val="23"/>
          <w:szCs w:val="23"/>
          <w:lang w:val="fr-BE"/>
        </w:rPr>
      </w:pPr>
      <w:r w:rsidRPr="003D23E3">
        <w:rPr>
          <w:rFonts w:asciiTheme="minorBidi" w:hAnsiTheme="minorBidi" w:cstheme="minorBidi"/>
          <w:sz w:val="23"/>
          <w:szCs w:val="23"/>
          <w:lang w:val="fr-BE"/>
        </w:rPr>
        <w:t>Etre humain dans un milieu intérieur.</w:t>
      </w:r>
    </w:p>
    <w:p w:rsidR="00033DBE" w:rsidRPr="00D11728" w:rsidRDefault="00793771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  <w:r w:rsidRPr="003D6A38">
        <w:rPr>
          <w:color w:val="000000"/>
          <w:spacing w:val="-1"/>
          <w:sz w:val="26"/>
          <w:szCs w:val="26"/>
          <w:lang w:val="fr-FR"/>
        </w:rPr>
        <w:t xml:space="preserve">   </w:t>
      </w: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16D" w:rsidRDefault="0001716D" w:rsidP="00582610">
      <w:r>
        <w:separator/>
      </w:r>
    </w:p>
  </w:endnote>
  <w:endnote w:type="continuationSeparator" w:id="0">
    <w:p w:rsidR="0001716D" w:rsidRDefault="0001716D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16D" w:rsidRDefault="0001716D" w:rsidP="00582610">
      <w:r>
        <w:separator/>
      </w:r>
    </w:p>
  </w:footnote>
  <w:footnote w:type="continuationSeparator" w:id="0">
    <w:p w:rsidR="0001716D" w:rsidRDefault="0001716D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10" w:rsidRDefault="00EE76E0" w:rsidP="00300824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300824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5D20AB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5D20AB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Dessin artistique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83F4E"/>
    <w:multiLevelType w:val="multilevel"/>
    <w:tmpl w:val="9CD62E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AE23ECB"/>
    <w:multiLevelType w:val="multilevel"/>
    <w:tmpl w:val="6D3633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900CA8"/>
    <w:multiLevelType w:val="multilevel"/>
    <w:tmpl w:val="ED44D15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350" w:hanging="720"/>
      </w:pPr>
      <w:rPr>
        <w:rFonts w:hint="default"/>
        <w:b w:val="0"/>
        <w:bCs w:val="0"/>
        <w:sz w:val="23"/>
        <w:szCs w:val="23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bCs w:val="0"/>
        <w:sz w:val="23"/>
        <w:szCs w:val="23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sz w:val="28"/>
      </w:rPr>
    </w:lvl>
  </w:abstractNum>
  <w:abstractNum w:abstractNumId="6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9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0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 w15:restartNumberingAfterBreak="0">
    <w:nsid w:val="3A852DCC"/>
    <w:multiLevelType w:val="hybridMultilevel"/>
    <w:tmpl w:val="DC30D85C"/>
    <w:lvl w:ilvl="0" w:tplc="C85C25F8">
      <w:start w:val="1"/>
      <w:numFmt w:val="lowerLetter"/>
      <w:lvlText w:val="%1-"/>
      <w:lvlJc w:val="left"/>
      <w:pPr>
        <w:ind w:left="1080" w:hanging="360"/>
      </w:pPr>
      <w:rPr>
        <w:rFonts w:asciiTheme="minorBidi" w:hAnsiTheme="minorBidi" w:cstheme="minorBidi" w:hint="default"/>
        <w:b w:val="0"/>
        <w:bCs w:val="0"/>
        <w:sz w:val="23"/>
        <w:szCs w:val="23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4167F4"/>
    <w:multiLevelType w:val="multilevel"/>
    <w:tmpl w:val="2384EE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4" w15:restartNumberingAfterBreak="0">
    <w:nsid w:val="46F02D01"/>
    <w:multiLevelType w:val="hybridMultilevel"/>
    <w:tmpl w:val="E36E89C2"/>
    <w:lvl w:ilvl="0" w:tplc="CDC468E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CC1A67"/>
    <w:multiLevelType w:val="hybridMultilevel"/>
    <w:tmpl w:val="B596D5BA"/>
    <w:lvl w:ilvl="0" w:tplc="5E42602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9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73A43341"/>
    <w:multiLevelType w:val="hybridMultilevel"/>
    <w:tmpl w:val="4B22BFFE"/>
    <w:lvl w:ilvl="0" w:tplc="D4D6C55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2" w15:restartNumberingAfterBreak="0">
    <w:nsid w:val="755B0452"/>
    <w:multiLevelType w:val="hybridMultilevel"/>
    <w:tmpl w:val="5DBEBB30"/>
    <w:lvl w:ilvl="0" w:tplc="4290233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80A5973"/>
    <w:multiLevelType w:val="hybridMultilevel"/>
    <w:tmpl w:val="1D6AB3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6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6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23"/>
  </w:num>
  <w:num w:numId="12">
    <w:abstractNumId w:val="16"/>
  </w:num>
  <w:num w:numId="13">
    <w:abstractNumId w:val="0"/>
  </w:num>
  <w:num w:numId="14">
    <w:abstractNumId w:val="1"/>
  </w:num>
  <w:num w:numId="15">
    <w:abstractNumId w:val="6"/>
  </w:num>
  <w:num w:numId="16">
    <w:abstractNumId w:val="8"/>
  </w:num>
  <w:num w:numId="17">
    <w:abstractNumId w:val="19"/>
  </w:num>
  <w:num w:numId="18">
    <w:abstractNumId w:val="7"/>
  </w:num>
  <w:num w:numId="19">
    <w:abstractNumId w:val="18"/>
  </w:num>
  <w:num w:numId="20">
    <w:abstractNumId w:val="13"/>
  </w:num>
  <w:num w:numId="21">
    <w:abstractNumId w:val="24"/>
  </w:num>
  <w:num w:numId="22">
    <w:abstractNumId w:val="11"/>
  </w:num>
  <w:num w:numId="23">
    <w:abstractNumId w:val="5"/>
  </w:num>
  <w:num w:numId="24">
    <w:abstractNumId w:val="20"/>
  </w:num>
  <w:num w:numId="25">
    <w:abstractNumId w:val="4"/>
  </w:num>
  <w:num w:numId="26">
    <w:abstractNumId w:val="22"/>
  </w:num>
  <w:num w:numId="27">
    <w:abstractNumId w:val="17"/>
  </w:num>
  <w:num w:numId="28">
    <w:abstractNumId w:val="3"/>
  </w:num>
  <w:num w:numId="29">
    <w:abstractNumId w:val="14"/>
  </w:num>
  <w:num w:numId="30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1716D"/>
    <w:rsid w:val="00021996"/>
    <w:rsid w:val="00033DBE"/>
    <w:rsid w:val="000737A8"/>
    <w:rsid w:val="000B1A09"/>
    <w:rsid w:val="00105D4F"/>
    <w:rsid w:val="00157E3C"/>
    <w:rsid w:val="00176D9B"/>
    <w:rsid w:val="001D40EF"/>
    <w:rsid w:val="00200AED"/>
    <w:rsid w:val="00225399"/>
    <w:rsid w:val="00256355"/>
    <w:rsid w:val="002A6C38"/>
    <w:rsid w:val="002B1D48"/>
    <w:rsid w:val="002B7D4E"/>
    <w:rsid w:val="00300824"/>
    <w:rsid w:val="00337279"/>
    <w:rsid w:val="00364757"/>
    <w:rsid w:val="00380F55"/>
    <w:rsid w:val="0038328C"/>
    <w:rsid w:val="00385339"/>
    <w:rsid w:val="003C47AD"/>
    <w:rsid w:val="003D23E3"/>
    <w:rsid w:val="003D3ECA"/>
    <w:rsid w:val="003D6A38"/>
    <w:rsid w:val="00430725"/>
    <w:rsid w:val="00455073"/>
    <w:rsid w:val="004627C8"/>
    <w:rsid w:val="0047538A"/>
    <w:rsid w:val="004A7B2B"/>
    <w:rsid w:val="004C605B"/>
    <w:rsid w:val="004E363E"/>
    <w:rsid w:val="004F21A6"/>
    <w:rsid w:val="00570955"/>
    <w:rsid w:val="00582610"/>
    <w:rsid w:val="005D20AB"/>
    <w:rsid w:val="00601647"/>
    <w:rsid w:val="00604AA0"/>
    <w:rsid w:val="00607602"/>
    <w:rsid w:val="006362A3"/>
    <w:rsid w:val="006436F4"/>
    <w:rsid w:val="006852DF"/>
    <w:rsid w:val="006B3697"/>
    <w:rsid w:val="0070010B"/>
    <w:rsid w:val="00734358"/>
    <w:rsid w:val="00737CFF"/>
    <w:rsid w:val="0077550C"/>
    <w:rsid w:val="00784348"/>
    <w:rsid w:val="00784460"/>
    <w:rsid w:val="00793771"/>
    <w:rsid w:val="007D70F5"/>
    <w:rsid w:val="007F4334"/>
    <w:rsid w:val="00812E37"/>
    <w:rsid w:val="00826BD7"/>
    <w:rsid w:val="0083280D"/>
    <w:rsid w:val="00844942"/>
    <w:rsid w:val="00844B13"/>
    <w:rsid w:val="00867171"/>
    <w:rsid w:val="008805BE"/>
    <w:rsid w:val="00881D8F"/>
    <w:rsid w:val="008C4E01"/>
    <w:rsid w:val="008C5D48"/>
    <w:rsid w:val="008D2F53"/>
    <w:rsid w:val="008E3610"/>
    <w:rsid w:val="008E4002"/>
    <w:rsid w:val="008F7BC1"/>
    <w:rsid w:val="0090589C"/>
    <w:rsid w:val="0092786A"/>
    <w:rsid w:val="0098410D"/>
    <w:rsid w:val="009A4BA8"/>
    <w:rsid w:val="009B7D84"/>
    <w:rsid w:val="009F33D6"/>
    <w:rsid w:val="00A152B9"/>
    <w:rsid w:val="00A20FAF"/>
    <w:rsid w:val="00AA125D"/>
    <w:rsid w:val="00AA38AC"/>
    <w:rsid w:val="00AD79A9"/>
    <w:rsid w:val="00B06B49"/>
    <w:rsid w:val="00B27957"/>
    <w:rsid w:val="00B3487B"/>
    <w:rsid w:val="00B61FC1"/>
    <w:rsid w:val="00B80623"/>
    <w:rsid w:val="00B90CFF"/>
    <w:rsid w:val="00BC5E93"/>
    <w:rsid w:val="00BF666F"/>
    <w:rsid w:val="00C0792C"/>
    <w:rsid w:val="00C141B9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DD3BFD"/>
    <w:rsid w:val="00E97810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32AC21"/>
  <w15:docId w15:val="{865AD2EB-03F4-458E-A6B4-A4D01B33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8E00D855-3084-4049-AA68-253E2097F2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EBF819-07AC-4504-B732-A87AA8279D49}"/>
</file>

<file path=customXml/itemProps3.xml><?xml version="1.0" encoding="utf-8"?>
<ds:datastoreItem xmlns:ds="http://schemas.openxmlformats.org/officeDocument/2006/customXml" ds:itemID="{D9404D75-DFB6-4DB9-93FE-C78A2797EC4D}"/>
</file>

<file path=customXml/itemProps4.xml><?xml version="1.0" encoding="utf-8"?>
<ds:datastoreItem xmlns:ds="http://schemas.openxmlformats.org/officeDocument/2006/customXml" ds:itemID="{FAE56D5A-0617-4752-BC16-0EE2F1F1EE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15</cp:revision>
  <dcterms:created xsi:type="dcterms:W3CDTF">2016-03-13T18:57:00Z</dcterms:created>
  <dcterms:modified xsi:type="dcterms:W3CDTF">2020-10-08T17:17:00Z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